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A2D1D" w:rsidRDefault="00DA2D1D"/>
    <w:p w:rsidR="00DA2D1D" w:rsidRDefault="00DA2D1D"/>
    <w:p w:rsidR="00400EAE" w:rsidRDefault="00DA2D1D">
      <w:r w:rsidRPr="00DA2D1D">
        <w:drawing>
          <wp:inline distT="0" distB="0" distL="0" distR="0" wp14:anchorId="155118F9" wp14:editId="38FAB465">
            <wp:extent cx="5812815" cy="7082155"/>
            <wp:effectExtent l="0" t="0" r="0" b="4445"/>
            <wp:docPr id="34106463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06463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14758" cy="7084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D1D" w:rsidRDefault="00DA2D1D"/>
    <w:p w:rsidR="00DA2D1D" w:rsidRDefault="00DA2D1D"/>
    <w:p w:rsidR="00DA2D1D" w:rsidRDefault="00DA2D1D"/>
    <w:p w:rsidR="00DA2D1D" w:rsidRDefault="00DA2D1D"/>
    <w:p w:rsidR="00DA2D1D" w:rsidRDefault="00DA2D1D" w:rsidP="00DA2D1D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6"/>
          <w:szCs w:val="36"/>
        </w:rPr>
      </w:pPr>
      <w:r>
        <w:rPr>
          <w:rFonts w:ascii="TH SarabunIT๙" w:eastAsia="Times New Roman" w:hAnsi="TH SarabunIT๙" w:cs="TH SarabunIT๙" w:hint="cs"/>
          <w:sz w:val="36"/>
          <w:szCs w:val="36"/>
          <w:cs/>
        </w:rPr>
        <w:lastRenderedPageBreak/>
        <w:t xml:space="preserve">          </w:t>
      </w:r>
      <w:r w:rsidRPr="00DA2D1D">
        <w:rPr>
          <w:rFonts w:ascii="TH SarabunIT๙" w:eastAsia="Times New Roman" w:hAnsi="TH SarabunIT๙" w:cs="TH SarabunIT๙"/>
          <w:sz w:val="36"/>
          <w:szCs w:val="36"/>
          <w:cs/>
        </w:rPr>
        <w:t>วันที่</w:t>
      </w:r>
      <w:r w:rsidRPr="00DA2D1D">
        <w:rPr>
          <w:rFonts w:ascii="TH SarabunIT๙" w:eastAsia="Times New Roman" w:hAnsi="TH SarabunIT๙" w:cs="TH SarabunIT๙"/>
          <w:sz w:val="36"/>
          <w:szCs w:val="36"/>
        </w:rPr>
        <w:t xml:space="preserve"> 2</w:t>
      </w:r>
      <w:r w:rsidR="009F3675">
        <w:rPr>
          <w:rFonts w:ascii="TH SarabunIT๙" w:eastAsia="Times New Roman" w:hAnsi="TH SarabunIT๙" w:cs="TH SarabunIT๙"/>
          <w:sz w:val="36"/>
          <w:szCs w:val="36"/>
        </w:rPr>
        <w:t>1</w:t>
      </w:r>
      <w:r>
        <w:rPr>
          <w:rFonts w:ascii="TH SarabunIT๙" w:eastAsia="Times New Roman" w:hAnsi="TH SarabunIT๙" w:cs="TH SarabunIT๙"/>
          <w:sz w:val="36"/>
          <w:szCs w:val="36"/>
        </w:rPr>
        <w:t xml:space="preserve"> </w:t>
      </w:r>
      <w:r w:rsidRPr="00DA2D1D">
        <w:rPr>
          <w:rFonts w:ascii="TH SarabunIT๙" w:eastAsia="Times New Roman" w:hAnsi="TH SarabunIT๙" w:cs="TH SarabunIT๙"/>
          <w:sz w:val="36"/>
          <w:szCs w:val="36"/>
          <w:cs/>
        </w:rPr>
        <w:t>ตุลาคม</w:t>
      </w:r>
      <w:r>
        <w:rPr>
          <w:rFonts w:ascii="TH SarabunIT๙" w:eastAsia="Times New Roman" w:hAnsi="TH SarabunIT๙" w:cs="TH SarabunIT๙"/>
          <w:sz w:val="36"/>
          <w:szCs w:val="36"/>
        </w:rPr>
        <w:t xml:space="preserve"> </w:t>
      </w:r>
      <w:r w:rsidRPr="00DA2D1D">
        <w:rPr>
          <w:rFonts w:ascii="TH SarabunIT๙" w:eastAsia="Times New Roman" w:hAnsi="TH SarabunIT๙" w:cs="TH SarabunIT๙"/>
          <w:sz w:val="36"/>
          <w:szCs w:val="36"/>
        </w:rPr>
        <w:t>2567</w:t>
      </w:r>
      <w:r>
        <w:rPr>
          <w:rFonts w:ascii="TH SarabunIT๙" w:eastAsia="Times New Roman" w:hAnsi="TH SarabunIT๙" w:cs="TH SarabunIT๙" w:hint="cs"/>
          <w:sz w:val="36"/>
          <w:szCs w:val="36"/>
          <w:cs/>
        </w:rPr>
        <w:t xml:space="preserve"> </w:t>
      </w:r>
      <w:r w:rsidRPr="00DA2D1D">
        <w:rPr>
          <w:rFonts w:ascii="TH SarabunIT๙" w:eastAsia="Times New Roman" w:hAnsi="TH SarabunIT๙" w:cs="TH SarabunIT๙"/>
          <w:sz w:val="36"/>
          <w:szCs w:val="36"/>
          <w:cs/>
        </w:rPr>
        <w:t>เวลา</w:t>
      </w:r>
      <w:r w:rsidRPr="00DA2D1D">
        <w:rPr>
          <w:rFonts w:ascii="TH SarabunIT๙" w:eastAsia="Times New Roman" w:hAnsi="TH SarabunIT๙" w:cs="TH SarabunIT๙"/>
          <w:sz w:val="36"/>
          <w:szCs w:val="36"/>
        </w:rPr>
        <w:t xml:space="preserve"> 13.30 </w:t>
      </w:r>
      <w:r w:rsidRPr="00DA2D1D">
        <w:rPr>
          <w:rFonts w:ascii="TH SarabunIT๙" w:eastAsia="Times New Roman" w:hAnsi="TH SarabunIT๙" w:cs="TH SarabunIT๙"/>
          <w:sz w:val="36"/>
          <w:szCs w:val="36"/>
          <w:cs/>
        </w:rPr>
        <w:t>น.</w:t>
      </w:r>
      <w:r>
        <w:rPr>
          <w:rFonts w:ascii="TH SarabunIT๙" w:eastAsia="Times New Roman" w:hAnsi="TH SarabunIT๙" w:cs="TH SarabunIT๙" w:hint="cs"/>
          <w:sz w:val="36"/>
          <w:szCs w:val="36"/>
          <w:cs/>
        </w:rPr>
        <w:t xml:space="preserve"> </w:t>
      </w:r>
      <w:r w:rsidRPr="00DA2D1D">
        <w:rPr>
          <w:rFonts w:ascii="TH SarabunIT๙" w:eastAsia="Times New Roman" w:hAnsi="TH SarabunIT๙" w:cs="TH SarabunIT๙"/>
          <w:sz w:val="36"/>
          <w:szCs w:val="36"/>
          <w:cs/>
        </w:rPr>
        <w:t>พ.ต.อ.</w:t>
      </w:r>
      <w:r>
        <w:rPr>
          <w:rFonts w:ascii="TH SarabunIT๙" w:eastAsia="Times New Roman" w:hAnsi="TH SarabunIT๙" w:cs="TH SarabunIT๙" w:hint="cs"/>
          <w:sz w:val="36"/>
          <w:szCs w:val="36"/>
          <w:cs/>
        </w:rPr>
        <w:t>ยศศักดิ์ โพธิ์สุวรรณ</w:t>
      </w:r>
      <w:r w:rsidRPr="00DA2D1D">
        <w:rPr>
          <w:rFonts w:ascii="TH SarabunIT๙" w:eastAsia="Times New Roman" w:hAnsi="TH SarabunIT๙" w:cs="TH SarabunIT๙"/>
          <w:sz w:val="36"/>
          <w:szCs w:val="36"/>
        </w:rPr>
        <w:t xml:space="preserve">  </w:t>
      </w:r>
      <w:r w:rsidRPr="00DA2D1D">
        <w:rPr>
          <w:rFonts w:ascii="TH SarabunIT๙" w:eastAsia="Times New Roman" w:hAnsi="TH SarabunIT๙" w:cs="TH SarabunIT๙"/>
          <w:sz w:val="36"/>
          <w:szCs w:val="36"/>
          <w:cs/>
        </w:rPr>
        <w:t>ผกก.</w:t>
      </w:r>
      <w:r>
        <w:rPr>
          <w:rFonts w:ascii="TH SarabunIT๙" w:eastAsia="Times New Roman" w:hAnsi="TH SarabunIT๙" w:cs="TH SarabunIT๙" w:hint="cs"/>
          <w:sz w:val="36"/>
          <w:szCs w:val="36"/>
          <w:cs/>
        </w:rPr>
        <w:t>สภ.ปราสาท</w:t>
      </w:r>
      <w:r w:rsidRPr="00DA2D1D">
        <w:rPr>
          <w:rFonts w:ascii="TH SarabunIT๙" w:eastAsia="Times New Roman" w:hAnsi="TH SarabunIT๙" w:cs="TH SarabunIT๙"/>
          <w:sz w:val="36"/>
          <w:szCs w:val="36"/>
          <w:cs/>
        </w:rPr>
        <w:t>ประชุมข้าราชการต</w:t>
      </w:r>
      <w:r>
        <w:rPr>
          <w:rFonts w:ascii="TH SarabunIT๙" w:eastAsia="Times New Roman" w:hAnsi="TH SarabunIT๙" w:cs="TH SarabunIT๙" w:hint="cs"/>
          <w:sz w:val="36"/>
          <w:szCs w:val="36"/>
          <w:cs/>
        </w:rPr>
        <w:t>ำ</w:t>
      </w:r>
      <w:r w:rsidRPr="00DA2D1D">
        <w:rPr>
          <w:rFonts w:ascii="TH SarabunIT๙" w:eastAsia="Times New Roman" w:hAnsi="TH SarabunIT๙" w:cs="TH SarabunIT๙"/>
          <w:sz w:val="36"/>
          <w:szCs w:val="36"/>
          <w:cs/>
        </w:rPr>
        <w:t xml:space="preserve">รวจ </w:t>
      </w:r>
      <w:r>
        <w:rPr>
          <w:rFonts w:ascii="TH SarabunIT๙" w:eastAsia="Times New Roman" w:hAnsi="TH SarabunIT๙" w:cs="TH SarabunIT๙" w:hint="cs"/>
          <w:sz w:val="36"/>
          <w:szCs w:val="36"/>
          <w:cs/>
        </w:rPr>
        <w:t xml:space="preserve">สภ.ปราสาท </w:t>
      </w:r>
      <w:r w:rsidRPr="00DA2D1D">
        <w:rPr>
          <w:rFonts w:ascii="TH SarabunIT๙" w:eastAsia="Times New Roman" w:hAnsi="TH SarabunIT๙" w:cs="TH SarabunIT๙"/>
          <w:sz w:val="36"/>
          <w:szCs w:val="36"/>
          <w:cs/>
        </w:rPr>
        <w:t>ระดับสารวัตรขึ้นไป ถึงรองผู้ก</w:t>
      </w:r>
      <w:r>
        <w:rPr>
          <w:rFonts w:ascii="TH SarabunIT๙" w:eastAsia="Times New Roman" w:hAnsi="TH SarabunIT๙" w:cs="TH SarabunIT๙" w:hint="cs"/>
          <w:sz w:val="36"/>
          <w:szCs w:val="36"/>
          <w:cs/>
        </w:rPr>
        <w:t>ำ</w:t>
      </w:r>
      <w:r w:rsidRPr="00DA2D1D">
        <w:rPr>
          <w:rFonts w:ascii="TH SarabunIT๙" w:eastAsia="Times New Roman" w:hAnsi="TH SarabunIT๙" w:cs="TH SarabunIT๙"/>
          <w:sz w:val="36"/>
          <w:szCs w:val="36"/>
          <w:cs/>
        </w:rPr>
        <w:t>กับการ และเจ้าหน้าที่ธุรการทุกฝ่าย</w:t>
      </w:r>
      <w:r w:rsidRPr="00DA2D1D">
        <w:rPr>
          <w:rFonts w:ascii="TH SarabunIT๙" w:eastAsia="Times New Roman" w:hAnsi="TH SarabunIT๙" w:cs="TH SarabunIT๙"/>
          <w:sz w:val="36"/>
          <w:szCs w:val="36"/>
        </w:rPr>
        <w:t xml:space="preserve"> </w:t>
      </w:r>
      <w:r w:rsidRPr="00DA2D1D">
        <w:rPr>
          <w:rFonts w:ascii="TH SarabunIT๙" w:eastAsia="Times New Roman" w:hAnsi="TH SarabunIT๙" w:cs="TH SarabunIT๙"/>
          <w:sz w:val="36"/>
          <w:szCs w:val="36"/>
          <w:cs/>
        </w:rPr>
        <w:t>เพื่อขับเคลื่อนการด</w:t>
      </w:r>
      <w:r>
        <w:rPr>
          <w:rFonts w:ascii="TH SarabunIT๙" w:eastAsia="Times New Roman" w:hAnsi="TH SarabunIT๙" w:cs="TH SarabunIT๙" w:hint="cs"/>
          <w:sz w:val="36"/>
          <w:szCs w:val="36"/>
          <w:cs/>
        </w:rPr>
        <w:t>ำ</w:t>
      </w:r>
      <w:r w:rsidRPr="00DA2D1D">
        <w:rPr>
          <w:rFonts w:ascii="TH SarabunIT๙" w:eastAsia="Times New Roman" w:hAnsi="TH SarabunIT๙" w:cs="TH SarabunIT๙"/>
          <w:sz w:val="36"/>
          <w:szCs w:val="36"/>
          <w:cs/>
        </w:rPr>
        <w:t>เนินการในการขับเคลื่อนและก</w:t>
      </w:r>
      <w:r>
        <w:rPr>
          <w:rFonts w:ascii="TH SarabunIT๙" w:eastAsia="Times New Roman" w:hAnsi="TH SarabunIT๙" w:cs="TH SarabunIT๙" w:hint="cs"/>
          <w:sz w:val="36"/>
          <w:szCs w:val="36"/>
          <w:cs/>
        </w:rPr>
        <w:t>ำ</w:t>
      </w:r>
      <w:r w:rsidRPr="00DA2D1D">
        <w:rPr>
          <w:rFonts w:ascii="TH SarabunIT๙" w:eastAsia="Times New Roman" w:hAnsi="TH SarabunIT๙" w:cs="TH SarabunIT๙"/>
          <w:sz w:val="36"/>
          <w:szCs w:val="36"/>
          <w:cs/>
        </w:rPr>
        <w:t>กับติดตามการประเมินคุณธรรมและความโปร่งใสในการการดําเนินงานของหน่วยงานภาครัฐ (</w:t>
      </w:r>
      <w:r w:rsidRPr="00DA2D1D">
        <w:rPr>
          <w:rFonts w:ascii="TH SarabunIT๙" w:eastAsia="Times New Roman" w:hAnsi="TH SarabunIT๙" w:cs="TH SarabunIT๙"/>
          <w:sz w:val="36"/>
          <w:szCs w:val="36"/>
        </w:rPr>
        <w:t xml:space="preserve">Integrity and TransparencyAssessment: ITA) </w:t>
      </w:r>
      <w:r w:rsidRPr="00DA2D1D">
        <w:rPr>
          <w:rFonts w:ascii="TH SarabunIT๙" w:eastAsia="Times New Roman" w:hAnsi="TH SarabunIT๙" w:cs="TH SarabunIT๙"/>
          <w:sz w:val="36"/>
          <w:szCs w:val="36"/>
          <w:cs/>
        </w:rPr>
        <w:t>ของสถานีต</w:t>
      </w:r>
      <w:r>
        <w:rPr>
          <w:rFonts w:ascii="TH SarabunIT๙" w:eastAsia="Times New Roman" w:hAnsi="TH SarabunIT๙" w:cs="TH SarabunIT๙" w:hint="cs"/>
          <w:sz w:val="36"/>
          <w:szCs w:val="36"/>
          <w:cs/>
        </w:rPr>
        <w:t>ำ</w:t>
      </w:r>
      <w:r w:rsidRPr="00DA2D1D">
        <w:rPr>
          <w:rFonts w:ascii="TH SarabunIT๙" w:eastAsia="Times New Roman" w:hAnsi="TH SarabunIT๙" w:cs="TH SarabunIT๙"/>
          <w:sz w:val="36"/>
          <w:szCs w:val="36"/>
          <w:cs/>
        </w:rPr>
        <w:t>รวจ</w:t>
      </w:r>
      <w:r>
        <w:rPr>
          <w:rFonts w:ascii="TH SarabunIT๙" w:eastAsia="Times New Roman" w:hAnsi="TH SarabunIT๙" w:cs="TH SarabunIT๙" w:hint="cs"/>
          <w:sz w:val="36"/>
          <w:szCs w:val="36"/>
          <w:cs/>
        </w:rPr>
        <w:t xml:space="preserve">ภูธรปราสาท </w:t>
      </w:r>
      <w:r w:rsidRPr="00DA2D1D">
        <w:rPr>
          <w:rFonts w:ascii="TH SarabunIT๙" w:eastAsia="Times New Roman" w:hAnsi="TH SarabunIT๙" w:cs="TH SarabunIT๙"/>
          <w:sz w:val="36"/>
          <w:szCs w:val="36"/>
          <w:cs/>
        </w:rPr>
        <w:t>โดยได้ชี้แจงและท</w:t>
      </w:r>
      <w:r>
        <w:rPr>
          <w:rFonts w:ascii="TH SarabunIT๙" w:eastAsia="Times New Roman" w:hAnsi="TH SarabunIT๙" w:cs="TH SarabunIT๙" w:hint="cs"/>
          <w:sz w:val="36"/>
          <w:szCs w:val="36"/>
          <w:cs/>
        </w:rPr>
        <w:t>ำ</w:t>
      </w:r>
      <w:r w:rsidRPr="00DA2D1D">
        <w:rPr>
          <w:rFonts w:ascii="TH SarabunIT๙" w:eastAsia="Times New Roman" w:hAnsi="TH SarabunIT๙" w:cs="TH SarabunIT๙"/>
          <w:sz w:val="36"/>
          <w:szCs w:val="36"/>
          <w:cs/>
        </w:rPr>
        <w:t>ความเข้าใจให้กับข้าราชต</w:t>
      </w:r>
      <w:r>
        <w:rPr>
          <w:rFonts w:ascii="TH SarabunIT๙" w:eastAsia="Times New Roman" w:hAnsi="TH SarabunIT๙" w:cs="TH SarabunIT๙" w:hint="cs"/>
          <w:sz w:val="36"/>
          <w:szCs w:val="36"/>
          <w:cs/>
        </w:rPr>
        <w:t>ำ</w:t>
      </w:r>
      <w:r w:rsidRPr="00DA2D1D">
        <w:rPr>
          <w:rFonts w:ascii="TH SarabunIT๙" w:eastAsia="Times New Roman" w:hAnsi="TH SarabunIT๙" w:cs="TH SarabunIT๙"/>
          <w:sz w:val="36"/>
          <w:szCs w:val="36"/>
          <w:cs/>
        </w:rPr>
        <w:t>รวจ ซึ่งเป็นผู้มีส่วนได้เสียภายใน (</w:t>
      </w:r>
      <w:r w:rsidRPr="00DA2D1D">
        <w:rPr>
          <w:rFonts w:ascii="TH SarabunIT๙" w:eastAsia="Times New Roman" w:hAnsi="TH SarabunIT๙" w:cs="TH SarabunIT๙"/>
          <w:sz w:val="36"/>
          <w:szCs w:val="36"/>
        </w:rPr>
        <w:t xml:space="preserve">IIT) </w:t>
      </w:r>
      <w:r w:rsidRPr="00DA2D1D">
        <w:rPr>
          <w:rFonts w:ascii="TH SarabunIT๙" w:eastAsia="Times New Roman" w:hAnsi="TH SarabunIT๙" w:cs="TH SarabunIT๙"/>
          <w:sz w:val="36"/>
          <w:szCs w:val="36"/>
          <w:cs/>
        </w:rPr>
        <w:t>ตามแนวทางการประเมิน และประกาศนโยบายต่อต้านการรับสินบน (</w:t>
      </w:r>
      <w:r w:rsidRPr="00DA2D1D">
        <w:rPr>
          <w:rFonts w:ascii="TH SarabunIT๙" w:eastAsia="Times New Roman" w:hAnsi="TH SarabunIT๙" w:cs="TH SarabunIT๙"/>
          <w:sz w:val="36"/>
          <w:szCs w:val="36"/>
        </w:rPr>
        <w:t xml:space="preserve">Anti-Bribery Policy) </w:t>
      </w:r>
      <w:r w:rsidRPr="00DA2D1D">
        <w:rPr>
          <w:rFonts w:ascii="TH SarabunIT๙" w:eastAsia="Times New Roman" w:hAnsi="TH SarabunIT๙" w:cs="TH SarabunIT๙"/>
          <w:sz w:val="36"/>
          <w:szCs w:val="36"/>
          <w:cs/>
        </w:rPr>
        <w:t>และการไม่รับของขวัญของก</w:t>
      </w:r>
      <w:r>
        <w:rPr>
          <w:rFonts w:ascii="TH SarabunIT๙" w:eastAsia="Times New Roman" w:hAnsi="TH SarabunIT๙" w:cs="TH SarabunIT๙" w:hint="cs"/>
          <w:sz w:val="36"/>
          <w:szCs w:val="36"/>
          <w:cs/>
        </w:rPr>
        <w:t>ำ</w:t>
      </w:r>
      <w:r w:rsidRPr="00DA2D1D">
        <w:rPr>
          <w:rFonts w:ascii="TH SarabunIT๙" w:eastAsia="Times New Roman" w:hAnsi="TH SarabunIT๙" w:cs="TH SarabunIT๙"/>
          <w:sz w:val="36"/>
          <w:szCs w:val="36"/>
          <w:cs/>
        </w:rPr>
        <w:t>นัลหรือประโยชน์อื่นใด (</w:t>
      </w:r>
      <w:r w:rsidRPr="00DA2D1D">
        <w:rPr>
          <w:rFonts w:ascii="TH SarabunIT๙" w:eastAsia="Times New Roman" w:hAnsi="TH SarabunIT๙" w:cs="TH SarabunIT๙"/>
          <w:sz w:val="36"/>
          <w:szCs w:val="36"/>
        </w:rPr>
        <w:t xml:space="preserve">No Gift Policy) </w:t>
      </w:r>
      <w:r w:rsidRPr="00DA2D1D">
        <w:rPr>
          <w:rFonts w:ascii="TH SarabunIT๙" w:eastAsia="Times New Roman" w:hAnsi="TH SarabunIT๙" w:cs="TH SarabunIT๙"/>
          <w:sz w:val="36"/>
          <w:szCs w:val="36"/>
          <w:cs/>
        </w:rPr>
        <w:t>จากการปฏิบัติหน้าที่เพื่อให้หัวหน้าฝ่ายแต่ละสายงาน ไปกําชับให้ผู้ใต้บังคับบัญชาในปกครองตามค</w:t>
      </w:r>
      <w:r>
        <w:rPr>
          <w:rFonts w:ascii="TH SarabunIT๙" w:eastAsia="Times New Roman" w:hAnsi="TH SarabunIT๙" w:cs="TH SarabunIT๙" w:hint="cs"/>
          <w:sz w:val="36"/>
          <w:szCs w:val="36"/>
          <w:cs/>
        </w:rPr>
        <w:t>ำ</w:t>
      </w:r>
      <w:r w:rsidRPr="00DA2D1D">
        <w:rPr>
          <w:rFonts w:ascii="TH SarabunIT๙" w:eastAsia="Times New Roman" w:hAnsi="TH SarabunIT๙" w:cs="TH SarabunIT๙"/>
          <w:sz w:val="36"/>
          <w:szCs w:val="36"/>
          <w:cs/>
        </w:rPr>
        <w:t>สั่งกรมต</w:t>
      </w:r>
      <w:r>
        <w:rPr>
          <w:rFonts w:ascii="TH SarabunIT๙" w:eastAsia="Times New Roman" w:hAnsi="TH SarabunIT๙" w:cs="TH SarabunIT๙" w:hint="cs"/>
          <w:sz w:val="36"/>
          <w:szCs w:val="36"/>
          <w:cs/>
        </w:rPr>
        <w:t>ำ</w:t>
      </w:r>
      <w:r w:rsidRPr="00DA2D1D">
        <w:rPr>
          <w:rFonts w:ascii="TH SarabunIT๙" w:eastAsia="Times New Roman" w:hAnsi="TH SarabunIT๙" w:cs="TH SarabunIT๙"/>
          <w:sz w:val="36"/>
          <w:szCs w:val="36"/>
          <w:cs/>
        </w:rPr>
        <w:t>รวจ</w:t>
      </w:r>
      <w:r w:rsidRPr="00DA2D1D">
        <w:rPr>
          <w:rFonts w:ascii="TH SarabunIT๙" w:eastAsia="Times New Roman" w:hAnsi="TH SarabunIT๙" w:cs="TH SarabunIT๙"/>
          <w:sz w:val="36"/>
          <w:szCs w:val="36"/>
        </w:rPr>
        <w:t xml:space="preserve"> </w:t>
      </w:r>
      <w:r w:rsidRPr="00DA2D1D">
        <w:rPr>
          <w:rFonts w:ascii="TH SarabunIT๙" w:eastAsia="Times New Roman" w:hAnsi="TH SarabunIT๙" w:cs="TH SarabunIT๙"/>
          <w:sz w:val="36"/>
          <w:szCs w:val="36"/>
          <w:cs/>
        </w:rPr>
        <w:t xml:space="preserve">ที่ </w:t>
      </w:r>
      <w:r w:rsidRPr="00DA2D1D">
        <w:rPr>
          <w:rFonts w:ascii="TH SarabunIT๙" w:eastAsia="Times New Roman" w:hAnsi="TH SarabunIT๙" w:cs="TH SarabunIT๙"/>
          <w:sz w:val="36"/>
          <w:szCs w:val="36"/>
        </w:rPr>
        <w:t xml:space="preserve">1212/2357 </w:t>
      </w:r>
      <w:r w:rsidRPr="00DA2D1D">
        <w:rPr>
          <w:rFonts w:ascii="TH SarabunIT๙" w:eastAsia="Times New Roman" w:hAnsi="TH SarabunIT๙" w:cs="TH SarabunIT๙"/>
          <w:sz w:val="36"/>
          <w:szCs w:val="36"/>
          <w:cs/>
        </w:rPr>
        <w:t xml:space="preserve">ลง </w:t>
      </w:r>
      <w:r w:rsidRPr="00DA2D1D">
        <w:rPr>
          <w:rFonts w:ascii="TH SarabunIT๙" w:eastAsia="Times New Roman" w:hAnsi="TH SarabunIT๙" w:cs="TH SarabunIT๙"/>
          <w:sz w:val="36"/>
          <w:szCs w:val="36"/>
        </w:rPr>
        <w:t xml:space="preserve">1 </w:t>
      </w:r>
      <w:r w:rsidRPr="00DA2D1D">
        <w:rPr>
          <w:rFonts w:ascii="TH SarabunIT๙" w:eastAsia="Times New Roman" w:hAnsi="TH SarabunIT๙" w:cs="TH SarabunIT๙"/>
          <w:sz w:val="36"/>
          <w:szCs w:val="36"/>
          <w:cs/>
        </w:rPr>
        <w:t xml:space="preserve">ตุลาคม </w:t>
      </w:r>
      <w:r w:rsidRPr="00DA2D1D">
        <w:rPr>
          <w:rFonts w:ascii="TH SarabunIT๙" w:eastAsia="Times New Roman" w:hAnsi="TH SarabunIT๙" w:cs="TH SarabunIT๙"/>
          <w:sz w:val="36"/>
          <w:szCs w:val="36"/>
        </w:rPr>
        <w:t xml:space="preserve">2537 </w:t>
      </w:r>
      <w:r w:rsidRPr="00DA2D1D">
        <w:rPr>
          <w:rFonts w:ascii="TH SarabunIT๙" w:eastAsia="Times New Roman" w:hAnsi="TH SarabunIT๙" w:cs="TH SarabunIT๙"/>
          <w:sz w:val="36"/>
          <w:szCs w:val="36"/>
          <w:cs/>
        </w:rPr>
        <w:t>ให้ยึดถือแนวทางในการปฏิบัติหน้าที่โดยเคร่งครัด ณ ห้องประชุม</w:t>
      </w:r>
      <w:r w:rsidRPr="00DA2D1D">
        <w:rPr>
          <w:rFonts w:ascii="TH SarabunIT๙" w:eastAsia="Times New Roman" w:hAnsi="TH SarabunIT๙" w:cs="TH SarabunIT๙"/>
          <w:sz w:val="36"/>
          <w:szCs w:val="36"/>
        </w:rPr>
        <w:t xml:space="preserve"> </w:t>
      </w:r>
      <w:r>
        <w:rPr>
          <w:rFonts w:ascii="TH SarabunIT๙" w:eastAsia="Times New Roman" w:hAnsi="TH SarabunIT๙" w:cs="TH SarabunIT๙" w:hint="cs"/>
          <w:sz w:val="36"/>
          <w:szCs w:val="36"/>
          <w:cs/>
        </w:rPr>
        <w:t>ศปก.สภ.ปราสาท</w:t>
      </w:r>
    </w:p>
    <w:p w:rsidR="00DA2D1D" w:rsidRDefault="00DA2D1D" w:rsidP="009F3675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sz w:val="36"/>
          <w:szCs w:val="36"/>
        </w:rPr>
      </w:pPr>
      <w:r>
        <w:rPr>
          <w:rFonts w:ascii="TH SarabunIT๙" w:eastAsia="Times New Roman" w:hAnsi="TH SarabunIT๙" w:cs="TH SarabunIT๙"/>
          <w:noProof/>
          <w:sz w:val="36"/>
          <w:szCs w:val="36"/>
        </w:rPr>
        <w:drawing>
          <wp:inline distT="0" distB="0" distL="0" distR="0">
            <wp:extent cx="5441950" cy="2766060"/>
            <wp:effectExtent l="0" t="0" r="6350" b="0"/>
            <wp:docPr id="133358333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583332" name="รูปภาพ 133358333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1950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D1D" w:rsidRPr="00DA2D1D" w:rsidRDefault="00DA2D1D" w:rsidP="009F3675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sz w:val="36"/>
          <w:szCs w:val="36"/>
        </w:rPr>
      </w:pPr>
      <w:r>
        <w:rPr>
          <w:rFonts w:ascii="TH SarabunIT๙" w:eastAsia="Times New Roman" w:hAnsi="TH SarabunIT๙" w:cs="TH SarabunIT๙"/>
          <w:noProof/>
          <w:sz w:val="36"/>
          <w:szCs w:val="36"/>
        </w:rPr>
        <w:drawing>
          <wp:inline distT="0" distB="0" distL="0" distR="0">
            <wp:extent cx="5463540" cy="2655570"/>
            <wp:effectExtent l="0" t="0" r="3810" b="0"/>
            <wp:docPr id="83320078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200782" name="รูปภาพ 83320078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274" cy="26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D1D" w:rsidRPr="00DA2D1D" w:rsidRDefault="00DA2D1D">
      <w:pPr>
        <w:rPr>
          <w:rFonts w:ascii="TH SarabunIT๙" w:hAnsi="TH SarabunIT๙" w:cs="TH SarabunIT๙"/>
          <w:sz w:val="36"/>
          <w:szCs w:val="36"/>
        </w:rPr>
      </w:pPr>
    </w:p>
    <w:p w:rsidR="00DA2D1D" w:rsidRDefault="00DA2D1D">
      <w:pPr>
        <w:rPr>
          <w:rFonts w:ascii="TH SarabunIT๙" w:hAnsi="TH SarabunIT๙" w:cs="TH SarabunIT๙"/>
          <w:sz w:val="36"/>
          <w:szCs w:val="36"/>
        </w:rPr>
      </w:pPr>
    </w:p>
    <w:p w:rsidR="009F3675" w:rsidRDefault="009F3675">
      <w:pPr>
        <w:rPr>
          <w:rFonts w:ascii="TH SarabunIT๙" w:hAnsi="TH SarabunIT๙" w:cs="TH SarabunIT๙"/>
          <w:sz w:val="36"/>
          <w:szCs w:val="36"/>
          <w:shd w:val="clear" w:color="auto" w:fill="FFFFFF"/>
        </w:rPr>
      </w:pPr>
      <w:r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lastRenderedPageBreak/>
        <w:t xml:space="preserve">        </w:t>
      </w:r>
      <w:r w:rsidRPr="009F3675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วันที่</w:t>
      </w:r>
      <w:r w:rsidRPr="009F3675">
        <w:rPr>
          <w:rFonts w:ascii="TH SarabunIT๙" w:hAnsi="TH SarabunIT๙" w:cs="TH SarabunIT๙"/>
          <w:sz w:val="36"/>
          <w:szCs w:val="36"/>
          <w:shd w:val="clear" w:color="auto" w:fill="FFFFFF"/>
        </w:rPr>
        <w:t xml:space="preserve"> </w:t>
      </w:r>
      <w:r>
        <w:rPr>
          <w:rFonts w:ascii="TH SarabunIT๙" w:hAnsi="TH SarabunIT๙" w:cs="TH SarabunIT๙"/>
          <w:sz w:val="36"/>
          <w:szCs w:val="36"/>
          <w:shd w:val="clear" w:color="auto" w:fill="FFFFFF"/>
        </w:rPr>
        <w:t>8</w:t>
      </w:r>
      <w:r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t xml:space="preserve"> </w:t>
      </w:r>
      <w:r w:rsidRPr="009F3675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พฤศจิกายน</w:t>
      </w:r>
      <w:r>
        <w:rPr>
          <w:rFonts w:ascii="TH SarabunIT๙" w:hAnsi="TH SarabunIT๙" w:cs="TH SarabunIT๙"/>
          <w:sz w:val="36"/>
          <w:szCs w:val="36"/>
          <w:shd w:val="clear" w:color="auto" w:fill="FFFFFF"/>
        </w:rPr>
        <w:t xml:space="preserve"> </w:t>
      </w:r>
      <w:r w:rsidRPr="009F3675">
        <w:rPr>
          <w:rFonts w:ascii="TH SarabunIT๙" w:hAnsi="TH SarabunIT๙" w:cs="TH SarabunIT๙"/>
          <w:sz w:val="36"/>
          <w:szCs w:val="36"/>
          <w:shd w:val="clear" w:color="auto" w:fill="FFFFFF"/>
        </w:rPr>
        <w:t xml:space="preserve">2567 </w:t>
      </w:r>
      <w:r w:rsidRPr="009F3675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เวลา</w:t>
      </w:r>
      <w:r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t xml:space="preserve"> </w:t>
      </w:r>
      <w:r w:rsidRPr="009F3675">
        <w:rPr>
          <w:rFonts w:ascii="TH SarabunIT๙" w:hAnsi="TH SarabunIT๙" w:cs="TH SarabunIT๙"/>
          <w:sz w:val="36"/>
          <w:szCs w:val="36"/>
          <w:shd w:val="clear" w:color="auto" w:fill="FFFFFF"/>
        </w:rPr>
        <w:t>13.30</w:t>
      </w:r>
      <w:r>
        <w:rPr>
          <w:rFonts w:ascii="TH SarabunIT๙" w:hAnsi="TH SarabunIT๙" w:cs="TH SarabunIT๙"/>
          <w:sz w:val="36"/>
          <w:szCs w:val="36"/>
          <w:shd w:val="clear" w:color="auto" w:fill="FFFFFF"/>
        </w:rPr>
        <w:t xml:space="preserve"> </w:t>
      </w:r>
      <w:r w:rsidRPr="009F3675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น.</w:t>
      </w:r>
      <w:r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t xml:space="preserve"> </w:t>
      </w:r>
      <w:r w:rsidRPr="009F3675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พ.ต.อ.</w:t>
      </w:r>
      <w:r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t>ยศศักดิ์ โพธิ์สุวรรณ</w:t>
      </w:r>
      <w:r w:rsidRPr="009F3675">
        <w:rPr>
          <w:rFonts w:ascii="TH SarabunIT๙" w:hAnsi="TH SarabunIT๙" w:cs="TH SarabunIT๙"/>
          <w:sz w:val="36"/>
          <w:szCs w:val="36"/>
          <w:shd w:val="clear" w:color="auto" w:fill="FFFFFF"/>
        </w:rPr>
        <w:t xml:space="preserve"> </w:t>
      </w:r>
      <w:r w:rsidRPr="009F3675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ผกก.</w:t>
      </w:r>
      <w:r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t>สภ.ปราสาท</w:t>
      </w:r>
      <w:r w:rsidRPr="009F3675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ประชุมคณะท</w:t>
      </w:r>
      <w:r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t>ำ</w:t>
      </w:r>
      <w:r w:rsidRPr="009F3675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งานด</w:t>
      </w:r>
      <w:r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t>ำ</w:t>
      </w:r>
      <w:r w:rsidRPr="009F3675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เนินการในการขับเคลื่อนและก</w:t>
      </w:r>
      <w:r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t>ำ</w:t>
      </w:r>
      <w:r w:rsidRPr="009F3675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กับติดตามการประเมินคุณธรรมและความโปร่งใสในการการดําเนินงานของหน่วยงานภาครัฐ (</w:t>
      </w:r>
      <w:r w:rsidRPr="009F3675">
        <w:rPr>
          <w:rFonts w:ascii="TH SarabunIT๙" w:hAnsi="TH SarabunIT๙" w:cs="TH SarabunIT๙"/>
          <w:sz w:val="36"/>
          <w:szCs w:val="36"/>
          <w:shd w:val="clear" w:color="auto" w:fill="FFFFFF"/>
        </w:rPr>
        <w:t>Integrity and Transparency Assessment: ITA)</w:t>
      </w:r>
      <w:r w:rsidRPr="009F3675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ของสถานีต</w:t>
      </w:r>
      <w:r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t>ำ</w:t>
      </w:r>
      <w:r w:rsidRPr="009F3675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รวจ</w:t>
      </w:r>
      <w:r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t xml:space="preserve">ภูธรปราสาท </w:t>
      </w:r>
      <w:r w:rsidRPr="009F3675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เพื่อสั่งการ เร่งรัดในการดําเนินงานให้เป็นไปตามปฏิทิน ที่ส</w:t>
      </w:r>
      <w:r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t>ำ</w:t>
      </w:r>
      <w:r w:rsidRPr="009F3675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นักงาน</w:t>
      </w:r>
      <w:r w:rsidRPr="009F3675">
        <w:rPr>
          <w:rFonts w:ascii="TH SarabunIT๙" w:hAnsi="TH SarabunIT๙" w:cs="TH SarabunIT๙"/>
          <w:sz w:val="36"/>
          <w:szCs w:val="36"/>
          <w:shd w:val="clear" w:color="auto" w:fill="FFFFFF"/>
        </w:rPr>
        <w:t xml:space="preserve"> </w:t>
      </w:r>
      <w:r w:rsidRPr="009F3675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ป.ป.ช.ก</w:t>
      </w:r>
      <w:r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t>ำ</w:t>
      </w:r>
      <w:r w:rsidRPr="009F3675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หนด</w:t>
      </w:r>
      <w:r w:rsidRPr="009F3675">
        <w:rPr>
          <w:rFonts w:ascii="TH SarabunIT๙" w:hAnsi="TH SarabunIT๙" w:cs="TH SarabunIT๙"/>
          <w:sz w:val="36"/>
          <w:szCs w:val="36"/>
          <w:shd w:val="clear" w:color="auto" w:fill="FFFFFF"/>
        </w:rPr>
        <w:t xml:space="preserve">  </w:t>
      </w:r>
      <w:r w:rsidRPr="009F3675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และประกาศนโยบายต่อต้านการรับสินบน (</w:t>
      </w:r>
      <w:r w:rsidRPr="009F3675">
        <w:rPr>
          <w:rFonts w:ascii="TH SarabunIT๙" w:hAnsi="TH SarabunIT๙" w:cs="TH SarabunIT๙"/>
          <w:sz w:val="36"/>
          <w:szCs w:val="36"/>
          <w:shd w:val="clear" w:color="auto" w:fill="FFFFFF"/>
        </w:rPr>
        <w:t xml:space="preserve">Anti-Bribery Policy) </w:t>
      </w:r>
      <w:r w:rsidRPr="009F3675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และการไม่รับของขวัญของก</w:t>
      </w:r>
      <w:r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t>ำ</w:t>
      </w:r>
      <w:r w:rsidRPr="009F3675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นัลหรือประโยชน์อื่นใด (</w:t>
      </w:r>
      <w:r w:rsidRPr="009F3675">
        <w:rPr>
          <w:rFonts w:ascii="TH SarabunIT๙" w:hAnsi="TH SarabunIT๙" w:cs="TH SarabunIT๙"/>
          <w:sz w:val="36"/>
          <w:szCs w:val="36"/>
          <w:shd w:val="clear" w:color="auto" w:fill="FFFFFF"/>
        </w:rPr>
        <w:t xml:space="preserve">No Gift Policy) </w:t>
      </w:r>
      <w:r w:rsidRPr="009F3675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 xml:space="preserve">จากการปฏิบัติหน้าที่ที่ห้องประชุม </w:t>
      </w:r>
      <w:r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t>ศปก.สภ.ปราสาท</w:t>
      </w:r>
    </w:p>
    <w:p w:rsidR="009F3675" w:rsidRDefault="009F3675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inline distT="0" distB="0" distL="0" distR="0">
            <wp:extent cx="5731510" cy="2796540"/>
            <wp:effectExtent l="0" t="0" r="2540" b="3810"/>
            <wp:docPr id="1748014161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014161" name="รูปภาพ 174801416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675" w:rsidRPr="009F3675" w:rsidRDefault="009F3675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5731510" cy="2918460"/>
            <wp:effectExtent l="0" t="0" r="2540" b="0"/>
            <wp:docPr id="1022963459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963459" name="รูปภาพ 102296345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D1D" w:rsidRPr="009F3675" w:rsidRDefault="00DA2D1D">
      <w:pPr>
        <w:rPr>
          <w:rFonts w:ascii="TH SarabunIT๙" w:hAnsi="TH SarabunIT๙" w:cs="TH SarabunIT๙"/>
          <w:sz w:val="36"/>
          <w:szCs w:val="36"/>
        </w:rPr>
      </w:pPr>
    </w:p>
    <w:p w:rsidR="00DA2D1D" w:rsidRDefault="00DA2D1D"/>
    <w:p w:rsidR="00DA2D1D" w:rsidRDefault="00DA2D1D"/>
    <w:p w:rsidR="00F900BD" w:rsidRDefault="00F900BD">
      <w:pPr>
        <w:rPr>
          <w:rFonts w:ascii="TH SarabunIT๙" w:hAnsi="TH SarabunIT๙" w:cs="TH SarabunIT๙"/>
          <w:sz w:val="36"/>
          <w:szCs w:val="36"/>
          <w:shd w:val="clear" w:color="auto" w:fill="FFFFFF"/>
        </w:rPr>
      </w:pPr>
      <w:r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lastRenderedPageBreak/>
        <w:t xml:space="preserve">        </w:t>
      </w:r>
      <w:r w:rsidRPr="00F900BD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วันที่</w:t>
      </w:r>
      <w:r w:rsidRPr="00F900BD">
        <w:rPr>
          <w:rFonts w:ascii="TH SarabunIT๙" w:hAnsi="TH SarabunIT๙" w:cs="TH SarabunIT๙"/>
          <w:sz w:val="36"/>
          <w:szCs w:val="36"/>
          <w:shd w:val="clear" w:color="auto" w:fill="FFFFFF"/>
        </w:rPr>
        <w:t xml:space="preserve"> 2</w:t>
      </w:r>
      <w:r>
        <w:rPr>
          <w:rFonts w:ascii="TH SarabunIT๙" w:hAnsi="TH SarabunIT๙" w:cs="TH SarabunIT๙"/>
          <w:sz w:val="36"/>
          <w:szCs w:val="36"/>
          <w:shd w:val="clear" w:color="auto" w:fill="FFFFFF"/>
        </w:rPr>
        <w:t>2</w:t>
      </w:r>
      <w:r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t xml:space="preserve"> </w:t>
      </w:r>
      <w:r w:rsidRPr="00F900BD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พฤศจิกายน</w:t>
      </w:r>
      <w:r w:rsidRPr="00F900BD">
        <w:rPr>
          <w:rFonts w:ascii="TH SarabunIT๙" w:hAnsi="TH SarabunIT๙" w:cs="TH SarabunIT๙"/>
          <w:sz w:val="36"/>
          <w:szCs w:val="36"/>
          <w:shd w:val="clear" w:color="auto" w:fill="FFFFFF"/>
        </w:rPr>
        <w:t xml:space="preserve">  2567  </w:t>
      </w:r>
      <w:r w:rsidRPr="00F900BD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เวลา</w:t>
      </w:r>
      <w:r w:rsidRPr="00F900BD">
        <w:rPr>
          <w:rFonts w:ascii="TH SarabunIT๙" w:hAnsi="TH SarabunIT๙" w:cs="TH SarabunIT๙"/>
          <w:sz w:val="36"/>
          <w:szCs w:val="36"/>
          <w:shd w:val="clear" w:color="auto" w:fill="FFFFFF"/>
        </w:rPr>
        <w:t xml:space="preserve">  </w:t>
      </w:r>
      <w:r w:rsidR="0011375B"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t xml:space="preserve">08.00 </w:t>
      </w:r>
      <w:r w:rsidRPr="00F900BD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น.</w:t>
      </w:r>
      <w:r w:rsidRPr="00F900BD">
        <w:rPr>
          <w:rFonts w:ascii="TH SarabunIT๙" w:hAnsi="TH SarabunIT๙" w:cs="TH SarabunIT๙"/>
          <w:sz w:val="36"/>
          <w:szCs w:val="36"/>
          <w:shd w:val="clear" w:color="auto" w:fill="FFFFFF"/>
        </w:rPr>
        <w:t xml:space="preserve"> </w:t>
      </w:r>
      <w:r w:rsidRPr="00F900BD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พ.ต.อ.</w:t>
      </w:r>
      <w:r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t>ยศศักดิ์ โพธิ์สุวรรณ</w:t>
      </w:r>
      <w:r w:rsidRPr="00F900BD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 xml:space="preserve"> ผกก.</w:t>
      </w:r>
      <w:r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t>สภ.ปราสาท</w:t>
      </w:r>
      <w:r w:rsidRPr="00F900BD">
        <w:rPr>
          <w:rFonts w:ascii="TH SarabunIT๙" w:hAnsi="TH SarabunIT๙" w:cs="TH SarabunIT๙"/>
          <w:sz w:val="36"/>
          <w:szCs w:val="36"/>
          <w:shd w:val="clear" w:color="auto" w:fill="FFFFFF"/>
        </w:rPr>
        <w:t xml:space="preserve"> </w:t>
      </w:r>
      <w:r w:rsidRPr="00F900BD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ประชุมคณะข้าราชการต</w:t>
      </w:r>
      <w:r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t>ำ</w:t>
      </w:r>
      <w:r w:rsidRPr="00F900BD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 xml:space="preserve">รวจ </w:t>
      </w:r>
      <w:r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t xml:space="preserve">สภ.ปราสาท </w:t>
      </w:r>
      <w:r w:rsidRPr="00F900BD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ด</w:t>
      </w:r>
      <w:r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t>ำ</w:t>
      </w:r>
      <w:r w:rsidRPr="00F900BD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เนินการในการขับเคลื่อนและก</w:t>
      </w:r>
      <w:r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t>ำ</w:t>
      </w:r>
      <w:r w:rsidRPr="00F900BD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กับติดตามการประเมินคุณธรรมและความโปร่งใสในการการดําเนินงานของหน่วยงานภาครัฐ (</w:t>
      </w:r>
      <w:r w:rsidRPr="00F900BD">
        <w:rPr>
          <w:rFonts w:ascii="TH SarabunIT๙" w:hAnsi="TH SarabunIT๙" w:cs="TH SarabunIT๙"/>
          <w:sz w:val="36"/>
          <w:szCs w:val="36"/>
          <w:shd w:val="clear" w:color="auto" w:fill="FFFFFF"/>
        </w:rPr>
        <w:t xml:space="preserve">Integrity and Transparency Assessment: ITA) </w:t>
      </w:r>
      <w:r w:rsidRPr="00F900BD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ของสถานีต</w:t>
      </w:r>
      <w:r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t>ำ</w:t>
      </w:r>
      <w:r w:rsidRPr="00F900BD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รวจ</w:t>
      </w:r>
      <w:r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t>ภูธรปราสาท</w:t>
      </w:r>
      <w:r w:rsidRPr="00F900BD">
        <w:rPr>
          <w:rFonts w:ascii="TH SarabunIT๙" w:hAnsi="TH SarabunIT๙" w:cs="TH SarabunIT๙"/>
          <w:sz w:val="36"/>
          <w:szCs w:val="36"/>
          <w:shd w:val="clear" w:color="auto" w:fill="FFFFFF"/>
        </w:rPr>
        <w:t xml:space="preserve"> </w:t>
      </w:r>
      <w:r w:rsidRPr="00F900BD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ได้ชี้แจงให้ความรู้ความเข้าใจในการใช้</w:t>
      </w:r>
      <w:r w:rsidRPr="00F900BD">
        <w:rPr>
          <w:rFonts w:ascii="TH SarabunIT๙" w:hAnsi="TH SarabunIT๙" w:cs="TH SarabunIT๙"/>
          <w:sz w:val="36"/>
          <w:szCs w:val="36"/>
          <w:shd w:val="clear" w:color="auto" w:fill="FFFFFF"/>
        </w:rPr>
        <w:t>,</w:t>
      </w:r>
      <w:r w:rsidRPr="00F900BD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การบ</w:t>
      </w:r>
      <w:r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t>ำ</w:t>
      </w:r>
      <w:r w:rsidRPr="00F900BD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รุงรักษา และการเก็บรักษาทรัพย์สินของทางราชการ ของบริจาค และการจัดเก็บของกลาง</w:t>
      </w:r>
      <w:r w:rsidRPr="00F900BD">
        <w:rPr>
          <w:rFonts w:ascii="TH SarabunIT๙" w:hAnsi="TH SarabunIT๙" w:cs="TH SarabunIT๙"/>
          <w:sz w:val="36"/>
          <w:szCs w:val="36"/>
          <w:shd w:val="clear" w:color="auto" w:fill="FFFFFF"/>
        </w:rPr>
        <w:t xml:space="preserve"> </w:t>
      </w:r>
      <w:r w:rsidRPr="00F900BD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ให้กับข้าราชการต</w:t>
      </w:r>
      <w:r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t>ำ</w:t>
      </w:r>
      <w:r w:rsidRPr="00F900BD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รวจ</w:t>
      </w:r>
      <w:r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t>สภ.ปราสาท</w:t>
      </w:r>
      <w:r w:rsidRPr="00F900BD">
        <w:rPr>
          <w:rFonts w:ascii="TH SarabunIT๙" w:hAnsi="TH SarabunIT๙" w:cs="TH SarabunIT๙"/>
          <w:sz w:val="36"/>
          <w:szCs w:val="36"/>
          <w:shd w:val="clear" w:color="auto" w:fill="FFFFFF"/>
        </w:rPr>
        <w:t xml:space="preserve"> </w:t>
      </w:r>
      <w:r w:rsidRPr="00F900BD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โดยให้ปฏิบัติให้เป็นไปตามระเบียบของทางราชการอย่างเคร่งครัด</w:t>
      </w:r>
      <w:r w:rsidRPr="00F900BD">
        <w:rPr>
          <w:rFonts w:ascii="TH SarabunIT๙" w:hAnsi="TH SarabunIT๙" w:cs="TH SarabunIT๙"/>
          <w:sz w:val="36"/>
          <w:szCs w:val="36"/>
          <w:shd w:val="clear" w:color="auto" w:fill="FFFFFF"/>
        </w:rPr>
        <w:t xml:space="preserve"> </w:t>
      </w:r>
      <w:r w:rsidRPr="00F900BD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และประกาศนโยบายต่อต้านการรับสินบน (</w:t>
      </w:r>
      <w:r w:rsidRPr="00F900BD">
        <w:rPr>
          <w:rFonts w:ascii="TH SarabunIT๙" w:hAnsi="TH SarabunIT๙" w:cs="TH SarabunIT๙"/>
          <w:sz w:val="36"/>
          <w:szCs w:val="36"/>
          <w:shd w:val="clear" w:color="auto" w:fill="FFFFFF"/>
        </w:rPr>
        <w:t xml:space="preserve">Anti-Bribery Policy) </w:t>
      </w:r>
      <w:r w:rsidRPr="00F900BD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และการไม่รับของขวัญของก</w:t>
      </w:r>
      <w:r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t>ำ</w:t>
      </w:r>
      <w:r w:rsidRPr="00F900BD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นัลหรือประโยชน์อื่นใด (</w:t>
      </w:r>
      <w:r w:rsidRPr="00F900BD">
        <w:rPr>
          <w:rFonts w:ascii="TH SarabunIT๙" w:hAnsi="TH SarabunIT๙" w:cs="TH SarabunIT๙"/>
          <w:sz w:val="36"/>
          <w:szCs w:val="36"/>
          <w:shd w:val="clear" w:color="auto" w:fill="FFFFFF"/>
        </w:rPr>
        <w:t xml:space="preserve">No Gift Policy) </w:t>
      </w:r>
      <w:r w:rsidRPr="00F900BD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จากการปฏิบัติหน้าที่</w:t>
      </w:r>
      <w:r w:rsidRPr="00F900BD">
        <w:rPr>
          <w:rFonts w:ascii="TH SarabunIT๙" w:hAnsi="TH SarabunIT๙" w:cs="TH SarabunIT๙"/>
          <w:sz w:val="36"/>
          <w:szCs w:val="36"/>
          <w:shd w:val="clear" w:color="auto" w:fill="FFFFFF"/>
        </w:rPr>
        <w:t xml:space="preserve"> </w:t>
      </w:r>
      <w:r w:rsidRPr="00F900BD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บริเวณหน้าอาคารที่ท</w:t>
      </w:r>
      <w:r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t>ำ</w:t>
      </w:r>
      <w:r w:rsidRPr="00F900BD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การ</w:t>
      </w:r>
      <w:r w:rsidRPr="00F900BD">
        <w:rPr>
          <w:rFonts w:ascii="TH SarabunIT๙" w:hAnsi="TH SarabunIT๙" w:cs="TH SarabunIT๙"/>
          <w:sz w:val="36"/>
          <w:szCs w:val="36"/>
          <w:shd w:val="clear" w:color="auto" w:fill="FFFFFF"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t>สภ.ปราสาท ภ.จว.สุรินทร์</w:t>
      </w:r>
    </w:p>
    <w:p w:rsidR="00F900BD" w:rsidRDefault="00F900BD" w:rsidP="00F900BD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inline distT="0" distB="0" distL="0" distR="0">
            <wp:extent cx="5539740" cy="3025140"/>
            <wp:effectExtent l="0" t="0" r="3810" b="3810"/>
            <wp:docPr id="1185997558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997558" name="รูปภาพ 118599755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9740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0BD" w:rsidRPr="00F900BD" w:rsidRDefault="00F900BD" w:rsidP="00F900BD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5524500" cy="2804003"/>
            <wp:effectExtent l="0" t="0" r="0" b="0"/>
            <wp:docPr id="1261840048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840048" name="รูปภาพ 1261840048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32" b="-363"/>
                    <a:stretch/>
                  </pic:blipFill>
                  <pic:spPr bwMode="auto">
                    <a:xfrm>
                      <a:off x="0" y="0"/>
                      <a:ext cx="5549496" cy="2816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2D1D" w:rsidRDefault="00DA2D1D"/>
    <w:p w:rsidR="005D48DC" w:rsidRDefault="005D48DC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lastRenderedPageBreak/>
        <w:t xml:space="preserve">         </w:t>
      </w:r>
      <w:r w:rsidRPr="005D48DC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วันที่</w:t>
      </w:r>
      <w:r w:rsidRPr="005D48DC">
        <w:rPr>
          <w:rFonts w:ascii="TH SarabunIT๙" w:hAnsi="TH SarabunIT๙" w:cs="TH SarabunIT๙"/>
          <w:sz w:val="36"/>
          <w:szCs w:val="36"/>
          <w:shd w:val="clear" w:color="auto" w:fill="FFFFFF"/>
        </w:rPr>
        <w:t xml:space="preserve"> </w:t>
      </w:r>
      <w:r>
        <w:rPr>
          <w:rFonts w:ascii="TH SarabunIT๙" w:hAnsi="TH SarabunIT๙" w:cs="TH SarabunIT๙"/>
          <w:sz w:val="36"/>
          <w:szCs w:val="36"/>
          <w:shd w:val="clear" w:color="auto" w:fill="FFFFFF"/>
        </w:rPr>
        <w:t xml:space="preserve">8 </w:t>
      </w:r>
      <w:r w:rsidRPr="005D48DC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ธันวาคม</w:t>
      </w:r>
      <w:r>
        <w:rPr>
          <w:rFonts w:ascii="TH SarabunIT๙" w:hAnsi="TH SarabunIT๙" w:cs="TH SarabunIT๙"/>
          <w:sz w:val="36"/>
          <w:szCs w:val="36"/>
          <w:shd w:val="clear" w:color="auto" w:fill="FFFFFF"/>
        </w:rPr>
        <w:t xml:space="preserve"> </w:t>
      </w:r>
      <w:r w:rsidRPr="005D48DC">
        <w:rPr>
          <w:rFonts w:ascii="TH SarabunIT๙" w:hAnsi="TH SarabunIT๙" w:cs="TH SarabunIT๙"/>
          <w:sz w:val="36"/>
          <w:szCs w:val="36"/>
          <w:shd w:val="clear" w:color="auto" w:fill="FFFFFF"/>
        </w:rPr>
        <w:t xml:space="preserve">2567  </w:t>
      </w:r>
      <w:r w:rsidRPr="005D48DC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เวลา</w:t>
      </w:r>
      <w:r w:rsidRPr="005D48DC">
        <w:rPr>
          <w:rFonts w:ascii="TH SarabunIT๙" w:hAnsi="TH SarabunIT๙" w:cs="TH SarabunIT๙"/>
          <w:sz w:val="36"/>
          <w:szCs w:val="36"/>
          <w:shd w:val="clear" w:color="auto" w:fill="FFFFFF"/>
        </w:rPr>
        <w:t xml:space="preserve"> 11.00</w:t>
      </w:r>
      <w:r w:rsidR="00EC16DC">
        <w:rPr>
          <w:rFonts w:ascii="TH SarabunIT๙" w:hAnsi="TH SarabunIT๙" w:cs="TH SarabunIT๙"/>
          <w:sz w:val="36"/>
          <w:szCs w:val="36"/>
          <w:shd w:val="clear" w:color="auto" w:fill="FFFFFF"/>
        </w:rPr>
        <w:t xml:space="preserve"> </w:t>
      </w:r>
      <w:r w:rsidRPr="005D48DC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น.</w:t>
      </w:r>
      <w:r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t xml:space="preserve"> </w:t>
      </w:r>
      <w:r w:rsidRPr="005D48DC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พ.ต.อ.</w:t>
      </w:r>
      <w:r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t>ยศศักดิ์ โพธิ์สุวรรณ</w:t>
      </w:r>
      <w:r w:rsidRPr="005D48DC">
        <w:rPr>
          <w:rFonts w:ascii="TH SarabunIT๙" w:hAnsi="TH SarabunIT๙" w:cs="TH SarabunIT๙"/>
          <w:sz w:val="36"/>
          <w:szCs w:val="36"/>
          <w:shd w:val="clear" w:color="auto" w:fill="FFFFFF"/>
        </w:rPr>
        <w:t xml:space="preserve"> </w:t>
      </w:r>
      <w:r w:rsidRPr="005D48DC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ผกก.</w:t>
      </w:r>
      <w:r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t xml:space="preserve">สภ.ปราสาท </w:t>
      </w:r>
      <w:r w:rsidRPr="005D48DC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ได้ชี้แจงระเบียบปฏิบัติให้กับเจ้าหน้าที่พัสดุ และเจ้าหน้าที่ธุรการของทุกฝ่าย เพื่อให้มีความรู้ ความเข้าใจ</w:t>
      </w:r>
      <w:r w:rsidRPr="005D48DC">
        <w:rPr>
          <w:rFonts w:ascii="TH SarabunIT๙" w:hAnsi="TH SarabunIT๙" w:cs="TH SarabunIT๙"/>
          <w:sz w:val="36"/>
          <w:szCs w:val="36"/>
          <w:shd w:val="clear" w:color="auto" w:fill="FFFFFF"/>
        </w:rPr>
        <w:t xml:space="preserve"> </w:t>
      </w:r>
      <w:r w:rsidRPr="005D48DC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ในการจัดการทรัพย์สินของทางราชการ</w:t>
      </w:r>
      <w:r w:rsidRPr="005D48DC">
        <w:rPr>
          <w:rFonts w:ascii="TH SarabunIT๙" w:hAnsi="TH SarabunIT๙" w:cs="TH SarabunIT๙"/>
          <w:sz w:val="36"/>
          <w:szCs w:val="36"/>
          <w:shd w:val="clear" w:color="auto" w:fill="FFFFFF"/>
        </w:rPr>
        <w:t xml:space="preserve">  </w:t>
      </w:r>
      <w:r w:rsidRPr="005D48DC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ที่บริเวณ</w:t>
      </w:r>
      <w:r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t>ด้านหลัง</w:t>
      </w:r>
      <w:r w:rsidRPr="005D48DC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อาคารที่ท</w:t>
      </w:r>
      <w:r w:rsidR="00EC16DC">
        <w:rPr>
          <w:rFonts w:ascii="TH SarabunIT๙" w:hAnsi="TH SarabunIT๙" w:cs="TH SarabunIT๙"/>
          <w:noProof/>
          <w:sz w:val="36"/>
          <w:szCs w:val="36"/>
        </w:rPr>
      </w:r>
      <w:r w:rsidRPr="005D48DC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 xml:space="preserve">การ </w:t>
      </w:r>
      <w:r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t xml:space="preserve">สภ.ปราสาท </w:t>
      </w:r>
      <w:r w:rsidRPr="005D48DC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โดยเฉพาะการบ</w:t>
      </w:r>
      <w:r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t>ำ</w:t>
      </w:r>
      <w:r w:rsidRPr="005D48DC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รุงรักษาทรัพย์สินของทางราชการ เพื่อให้ทรัพย์สินของทางราชการมีอายุการใช้งานที่ยาวขึ้น</w:t>
      </w:r>
    </w:p>
    <w:p w:rsidR="00EC16DC" w:rsidRDefault="00EC16DC" w:rsidP="00EC16DC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4937760" cy="3097958"/>
            <wp:effectExtent l="0" t="0" r="0" b="7620"/>
            <wp:docPr id="1840960946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960946" name="รูปภาพ 1840960946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88" t="19318" r="2659" b="21843"/>
                    <a:stretch/>
                  </pic:blipFill>
                  <pic:spPr bwMode="auto">
                    <a:xfrm>
                      <a:off x="0" y="0"/>
                      <a:ext cx="4948230" cy="3104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16DC" w:rsidRDefault="00EC16DC" w:rsidP="00EC16DC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4965702" cy="3810000"/>
            <wp:effectExtent l="0" t="0" r="6350" b="0"/>
            <wp:docPr id="100948088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480885" name="รูปภาพ 1009480885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22" t="1" b="266"/>
                    <a:stretch/>
                  </pic:blipFill>
                  <pic:spPr bwMode="auto">
                    <a:xfrm>
                      <a:off x="0" y="0"/>
                      <a:ext cx="4983510" cy="3823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16DC" w:rsidRDefault="00EC16DC" w:rsidP="00EC16DC">
      <w:pPr>
        <w:rPr>
          <w:rFonts w:ascii="TH SarabunIT๙" w:hAnsi="TH SarabunIT๙" w:cs="TH SarabunIT๙"/>
          <w:sz w:val="36"/>
          <w:szCs w:val="36"/>
          <w:shd w:val="clear" w:color="auto" w:fill="FFFFFF"/>
        </w:rPr>
      </w:pPr>
      <w:r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lastRenderedPageBreak/>
        <w:t xml:space="preserve">       </w:t>
      </w:r>
      <w:r w:rsidRPr="00EC16DC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วันที่</w:t>
      </w:r>
      <w:r w:rsidRPr="00EC16DC">
        <w:rPr>
          <w:rFonts w:ascii="TH SarabunIT๙" w:hAnsi="TH SarabunIT๙" w:cs="TH SarabunIT๙"/>
          <w:sz w:val="36"/>
          <w:szCs w:val="36"/>
          <w:shd w:val="clear" w:color="auto" w:fill="FFFFFF"/>
        </w:rPr>
        <w:t xml:space="preserve"> 20</w:t>
      </w:r>
      <w:r>
        <w:rPr>
          <w:rFonts w:ascii="TH SarabunIT๙" w:hAnsi="TH SarabunIT๙" w:cs="TH SarabunIT๙"/>
          <w:sz w:val="36"/>
          <w:szCs w:val="36"/>
          <w:shd w:val="clear" w:color="auto" w:fill="FFFFFF"/>
        </w:rPr>
        <w:t xml:space="preserve"> </w:t>
      </w:r>
      <w:r w:rsidRPr="00EC16DC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ธันวาคม</w:t>
      </w:r>
      <w:r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t xml:space="preserve"> </w:t>
      </w:r>
      <w:r w:rsidRPr="00EC16DC">
        <w:rPr>
          <w:rFonts w:ascii="TH SarabunIT๙" w:hAnsi="TH SarabunIT๙" w:cs="TH SarabunIT๙"/>
          <w:sz w:val="36"/>
          <w:szCs w:val="36"/>
          <w:shd w:val="clear" w:color="auto" w:fill="FFFFFF"/>
        </w:rPr>
        <w:t xml:space="preserve">2567  </w:t>
      </w:r>
      <w:r w:rsidRPr="00EC16DC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เวลา</w:t>
      </w:r>
      <w:r w:rsidRPr="00EC16DC">
        <w:rPr>
          <w:rFonts w:ascii="TH SarabunIT๙" w:hAnsi="TH SarabunIT๙" w:cs="TH SarabunIT๙"/>
          <w:sz w:val="36"/>
          <w:szCs w:val="36"/>
          <w:shd w:val="clear" w:color="auto" w:fill="FFFFFF"/>
        </w:rPr>
        <w:t xml:space="preserve"> </w:t>
      </w:r>
      <w:r>
        <w:rPr>
          <w:rFonts w:ascii="TH SarabunIT๙" w:hAnsi="TH SarabunIT๙" w:cs="TH SarabunIT๙"/>
          <w:sz w:val="36"/>
          <w:szCs w:val="36"/>
          <w:shd w:val="clear" w:color="auto" w:fill="FFFFFF"/>
        </w:rPr>
        <w:t xml:space="preserve">09.00 </w:t>
      </w:r>
      <w:r w:rsidRPr="00EC16DC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น.</w:t>
      </w:r>
      <w:r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t xml:space="preserve"> </w:t>
      </w:r>
      <w:r w:rsidRPr="00EC16DC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พ.ต.อ.</w:t>
      </w:r>
      <w:r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t>ยศศักดิ์ โพธิ์สุวรรณ</w:t>
      </w:r>
      <w:r w:rsidRPr="00EC16DC">
        <w:rPr>
          <w:rFonts w:ascii="TH SarabunIT๙" w:hAnsi="TH SarabunIT๙" w:cs="TH SarabunIT๙"/>
          <w:sz w:val="36"/>
          <w:szCs w:val="36"/>
          <w:shd w:val="clear" w:color="auto" w:fill="FFFFFF"/>
        </w:rPr>
        <w:t xml:space="preserve"> </w:t>
      </w:r>
      <w:r w:rsidRPr="00EC16DC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ผกก.</w:t>
      </w:r>
      <w:r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t>สภ.ปราสาท</w:t>
      </w:r>
      <w:r w:rsidRPr="00EC16DC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ประชุมคณะท</w:t>
      </w:r>
      <w:r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t>ำ</w:t>
      </w:r>
      <w:r w:rsidRPr="00EC16DC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งานด</w:t>
      </w:r>
      <w:r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t>ำ</w:t>
      </w:r>
      <w:r w:rsidRPr="00EC16DC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เนินการในการขับเคลื่อนและกํากับติดตามการประเมินคุณธรรมและความโปร่งใสในการการดําเนินงานของหน่วยงานภาครัฐ (</w:t>
      </w:r>
      <w:r w:rsidRPr="00EC16DC">
        <w:rPr>
          <w:rFonts w:ascii="TH SarabunIT๙" w:hAnsi="TH SarabunIT๙" w:cs="TH SarabunIT๙"/>
          <w:sz w:val="36"/>
          <w:szCs w:val="36"/>
          <w:shd w:val="clear" w:color="auto" w:fill="FFFFFF"/>
        </w:rPr>
        <w:t>Integrity and Transparency Assessment: ITA)</w:t>
      </w:r>
      <w:r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t xml:space="preserve"> </w:t>
      </w:r>
      <w:r w:rsidRPr="00EC16DC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ของสถานีตํารวจ</w:t>
      </w:r>
      <w:r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t xml:space="preserve">ภูธรปราสาท </w:t>
      </w:r>
      <w:r w:rsidRPr="00EC16DC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และได้ชี้แจงระเบียบปฏิบัติให้กับ</w:t>
      </w:r>
      <w:r w:rsidR="002575B2"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t xml:space="preserve">ข้าราชการตำรวจสภ.ปราสาท </w:t>
      </w:r>
      <w:r w:rsidRPr="00EC16DC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 xml:space="preserve">เจ้าหน้าที่พัสดุ </w:t>
      </w:r>
      <w:r w:rsidR="002575B2"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t>และ</w:t>
      </w:r>
      <w:r w:rsidRPr="00EC16DC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เจ้าหน้าที่ธุรการของทุกฝ่าย เพื่อให้มีความรู้ ความเข้าใจ ในการจัดการทรัพย์สินของทางราชการ ของบริจาค และการจัดเก็บของกลาง</w:t>
      </w:r>
      <w:r w:rsidRPr="00EC16DC">
        <w:rPr>
          <w:rFonts w:ascii="TH SarabunIT๙" w:hAnsi="TH SarabunIT๙" w:cs="TH SarabunIT๙"/>
          <w:sz w:val="36"/>
          <w:szCs w:val="36"/>
          <w:shd w:val="clear" w:color="auto" w:fill="FFFFFF"/>
        </w:rPr>
        <w:t xml:space="preserve"> </w:t>
      </w:r>
      <w:r w:rsidRPr="00EC16DC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ที่</w:t>
      </w:r>
      <w:r w:rsidR="002575B2"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t xml:space="preserve">ด้านด้านข้างอาคารที่ทำการ </w:t>
      </w:r>
      <w:r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t>สภ.ปราสาท</w:t>
      </w:r>
    </w:p>
    <w:p w:rsidR="00EC16DC" w:rsidRDefault="002575B2" w:rsidP="00EC16DC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inline distT="0" distB="0" distL="0" distR="0">
            <wp:extent cx="5731510" cy="3246120"/>
            <wp:effectExtent l="0" t="0" r="2540" b="0"/>
            <wp:docPr id="1532048676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048676" name="รูปภาพ 153204867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5B2" w:rsidRDefault="002575B2" w:rsidP="00EC16DC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inline distT="0" distB="0" distL="0" distR="0">
            <wp:extent cx="5731510" cy="3055620"/>
            <wp:effectExtent l="0" t="0" r="2540" b="0"/>
            <wp:docPr id="1308931094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931094" name="รูปภาพ 130893109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5B2" w:rsidRDefault="002575B2" w:rsidP="00EC16DC">
      <w:pPr>
        <w:rPr>
          <w:rFonts w:ascii="TH SarabunIT๙" w:hAnsi="TH SarabunIT๙" w:cs="TH SarabunIT๙"/>
          <w:sz w:val="36"/>
          <w:szCs w:val="36"/>
        </w:rPr>
      </w:pPr>
    </w:p>
    <w:p w:rsidR="002575B2" w:rsidRDefault="005238FC" w:rsidP="005238FC">
      <w:pPr>
        <w:jc w:val="both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lastRenderedPageBreak/>
        <w:t xml:space="preserve">       </w:t>
      </w:r>
      <w:r w:rsidR="003F5356" w:rsidRPr="005238FC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วันที่</w:t>
      </w:r>
      <w:r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t xml:space="preserve"> </w:t>
      </w:r>
      <w:r>
        <w:rPr>
          <w:rFonts w:ascii="TH SarabunIT๙" w:hAnsi="TH SarabunIT๙" w:cs="TH SarabunIT๙"/>
          <w:sz w:val="36"/>
          <w:szCs w:val="36"/>
          <w:shd w:val="clear" w:color="auto" w:fill="FFFFFF"/>
        </w:rPr>
        <w:t xml:space="preserve">13 </w:t>
      </w:r>
      <w:r w:rsidR="003F5356" w:rsidRPr="005238FC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มกราคม</w:t>
      </w:r>
      <w:r>
        <w:rPr>
          <w:rFonts w:ascii="TH SarabunIT๙" w:hAnsi="TH SarabunIT๙" w:cs="TH SarabunIT๙"/>
          <w:sz w:val="36"/>
          <w:szCs w:val="36"/>
          <w:shd w:val="clear" w:color="auto" w:fill="FFFFFF"/>
        </w:rPr>
        <w:t xml:space="preserve"> </w:t>
      </w:r>
      <w:r w:rsidR="003F5356" w:rsidRPr="005238FC">
        <w:rPr>
          <w:rFonts w:ascii="TH SarabunIT๙" w:hAnsi="TH SarabunIT๙" w:cs="TH SarabunIT๙"/>
          <w:sz w:val="36"/>
          <w:szCs w:val="36"/>
          <w:shd w:val="clear" w:color="auto" w:fill="FFFFFF"/>
        </w:rPr>
        <w:t>2568</w:t>
      </w:r>
      <w:r>
        <w:rPr>
          <w:rFonts w:ascii="TH SarabunIT๙" w:hAnsi="TH SarabunIT๙" w:cs="TH SarabunIT๙"/>
          <w:sz w:val="36"/>
          <w:szCs w:val="36"/>
          <w:shd w:val="clear" w:color="auto" w:fill="FFFFFF"/>
        </w:rPr>
        <w:t xml:space="preserve"> </w:t>
      </w:r>
      <w:r w:rsidR="003F5356" w:rsidRPr="005238FC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เวลา</w:t>
      </w:r>
      <w:r w:rsidR="003F5356" w:rsidRPr="005238FC">
        <w:rPr>
          <w:rFonts w:ascii="TH SarabunIT๙" w:hAnsi="TH SarabunIT๙" w:cs="TH SarabunIT๙"/>
          <w:sz w:val="36"/>
          <w:szCs w:val="36"/>
          <w:shd w:val="clear" w:color="auto" w:fill="FFFFFF"/>
        </w:rPr>
        <w:t xml:space="preserve"> 13.30</w:t>
      </w:r>
      <w:r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t xml:space="preserve"> </w:t>
      </w:r>
      <w:r w:rsidR="003F5356" w:rsidRPr="005238FC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น. พ.ต.อ.</w:t>
      </w:r>
      <w:r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t>ยศศักดิ์ โพธิ์สุวรรณ</w:t>
      </w:r>
      <w:r w:rsidR="003F5356" w:rsidRPr="005238FC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 xml:space="preserve"> ผกก.</w:t>
      </w:r>
      <w:r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t>สภ.ปราสาท</w:t>
      </w:r>
      <w:r w:rsidR="003F5356" w:rsidRPr="005238FC">
        <w:rPr>
          <w:rFonts w:ascii="TH SarabunIT๙" w:hAnsi="TH SarabunIT๙" w:cs="TH SarabunIT๙"/>
          <w:sz w:val="36"/>
          <w:szCs w:val="36"/>
          <w:shd w:val="clear" w:color="auto" w:fill="FFFFFF"/>
        </w:rPr>
        <w:t xml:space="preserve">  </w:t>
      </w:r>
      <w:r w:rsidR="003F5356" w:rsidRPr="005238FC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ประชุมคณะข้าราชการต</w:t>
      </w:r>
      <w:r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t>ำ</w:t>
      </w:r>
      <w:r w:rsidR="003F5356" w:rsidRPr="005238FC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รวจระดับสารวัตร</w:t>
      </w:r>
      <w:r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t xml:space="preserve"> </w:t>
      </w:r>
      <w:r w:rsidR="003F5356" w:rsidRPr="005238FC">
        <w:rPr>
          <w:rFonts w:ascii="TH SarabunIT๙" w:hAnsi="TH SarabunIT๙" w:cs="TH SarabunIT๙"/>
          <w:sz w:val="36"/>
          <w:szCs w:val="36"/>
          <w:shd w:val="clear" w:color="auto" w:fill="FFFFFF"/>
        </w:rPr>
        <w:t>-</w:t>
      </w:r>
      <w:r w:rsidR="003F5356" w:rsidRPr="005238FC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รองผู้ก</w:t>
      </w:r>
      <w:r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t>ำ</w:t>
      </w:r>
      <w:r w:rsidR="003F5356" w:rsidRPr="005238FC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กับ</w:t>
      </w:r>
      <w:r w:rsidR="003F5356" w:rsidRPr="005238FC">
        <w:rPr>
          <w:rFonts w:ascii="TH SarabunIT๙" w:hAnsi="TH SarabunIT๙" w:cs="TH SarabunIT๙"/>
          <w:sz w:val="36"/>
          <w:szCs w:val="36"/>
          <w:shd w:val="clear" w:color="auto" w:fill="FFFFFF"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t>สภ.ปราสาท</w:t>
      </w:r>
      <w:r w:rsidR="003F5356" w:rsidRPr="005238FC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 xml:space="preserve"> ทํางานดําเนินการในการขับเคลื่อนและกํากับติดตามการประเมินคุณธรรมและความโปร่งใสในการการดําเนินงานของหน่วยงานภาครัฐ (</w:t>
      </w:r>
      <w:r w:rsidR="003F5356" w:rsidRPr="005238FC">
        <w:rPr>
          <w:rFonts w:ascii="TH SarabunIT๙" w:hAnsi="TH SarabunIT๙" w:cs="TH SarabunIT๙"/>
          <w:sz w:val="36"/>
          <w:szCs w:val="36"/>
          <w:shd w:val="clear" w:color="auto" w:fill="FFFFFF"/>
        </w:rPr>
        <w:t xml:space="preserve">Integrity and Transparency Assessment: ITA) </w:t>
      </w:r>
      <w:r w:rsidR="003F5356" w:rsidRPr="005238FC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ของสถานีตํารวจ</w:t>
      </w:r>
      <w:r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t xml:space="preserve">ภูธรปราสาท </w:t>
      </w:r>
      <w:r w:rsidR="003F5356" w:rsidRPr="005238FC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ได้ชี้แจงให้ความรู้ความเข้าใจในการเก็บข้อมูลแบบวัดการรับรู้ของผู้มีส่วนได้เสียภายใน</w:t>
      </w:r>
      <w:r w:rsidR="003F5356" w:rsidRPr="005238FC">
        <w:rPr>
          <w:rFonts w:ascii="TH SarabunIT๙" w:hAnsi="TH SarabunIT๙" w:cs="TH SarabunIT๙"/>
          <w:sz w:val="36"/>
          <w:szCs w:val="36"/>
          <w:shd w:val="clear" w:color="auto" w:fill="FFFFFF"/>
        </w:rPr>
        <w:t>IIT</w:t>
      </w:r>
      <w:r>
        <w:rPr>
          <w:rFonts w:ascii="TH SarabunIT๙" w:hAnsi="TH SarabunIT๙" w:cs="TH SarabunIT๙"/>
          <w:sz w:val="36"/>
          <w:szCs w:val="36"/>
          <w:shd w:val="clear" w:color="auto" w:fill="FFFFFF"/>
        </w:rPr>
        <w:t xml:space="preserve"> </w:t>
      </w:r>
      <w:r w:rsidR="003F5356" w:rsidRPr="005238FC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และเร่งรัดในการดําเนินงานให้เป็นไปตามปฏิทิน ที่สํานักงาน ป.ป.ช.กําหนด</w:t>
      </w:r>
      <w:r w:rsidR="003F5356" w:rsidRPr="005238FC">
        <w:rPr>
          <w:rFonts w:ascii="TH SarabunIT๙" w:hAnsi="TH SarabunIT๙" w:cs="TH SarabunIT๙"/>
          <w:sz w:val="36"/>
          <w:szCs w:val="36"/>
          <w:shd w:val="clear" w:color="auto" w:fill="FFFFFF"/>
        </w:rPr>
        <w:t xml:space="preserve">  </w:t>
      </w:r>
      <w:r w:rsidR="003F5356" w:rsidRPr="005238FC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และได้ประกาศนโยบายต่อต้านการรับสินบน</w:t>
      </w:r>
      <w:r w:rsidR="003F5356" w:rsidRPr="005238FC">
        <w:rPr>
          <w:rFonts w:ascii="TH SarabunIT๙" w:hAnsi="TH SarabunIT๙" w:cs="TH SarabunIT๙"/>
          <w:sz w:val="36"/>
          <w:szCs w:val="36"/>
          <w:shd w:val="clear" w:color="auto" w:fill="FFFFFF"/>
        </w:rPr>
        <w:t xml:space="preserve"> (Anti-Bribery Policy) </w:t>
      </w:r>
      <w:r w:rsidR="003F5356" w:rsidRPr="005238FC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และการไม่รับของขวัญของกํานัลหรือประโยชน์อื่นใด (</w:t>
      </w:r>
      <w:r w:rsidR="003F5356" w:rsidRPr="005238FC">
        <w:rPr>
          <w:rFonts w:ascii="TH SarabunIT๙" w:hAnsi="TH SarabunIT๙" w:cs="TH SarabunIT๙"/>
          <w:sz w:val="36"/>
          <w:szCs w:val="36"/>
          <w:shd w:val="clear" w:color="auto" w:fill="FFFFFF"/>
        </w:rPr>
        <w:t xml:space="preserve">No Gift Policy) </w:t>
      </w:r>
      <w:r w:rsidR="003F5356" w:rsidRPr="005238FC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 xml:space="preserve">จากการปฏิบัติหน้าที่ ที่ห้องประชุม </w:t>
      </w:r>
      <w:r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t>ศปก.สภ.ปราสาท</w:t>
      </w:r>
      <w:r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br/>
      </w:r>
      <w:r>
        <w:rPr>
          <w:rFonts w:ascii="TH SarabunIT๙" w:hAnsi="TH SarabunIT๙" w:cs="TH SarabunIT๙" w:hint="cs"/>
          <w:noProof/>
          <w:sz w:val="36"/>
          <w:szCs w:val="36"/>
        </w:rPr>
        <w:drawing>
          <wp:inline distT="0" distB="0" distL="0" distR="0">
            <wp:extent cx="5731510" cy="3261360"/>
            <wp:effectExtent l="0" t="0" r="2540" b="0"/>
            <wp:docPr id="159103437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03437" name="รูปภาพ 15910343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8FC" w:rsidRDefault="005238FC" w:rsidP="005238FC">
      <w:pPr>
        <w:jc w:val="both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5731510" cy="3192780"/>
            <wp:effectExtent l="0" t="0" r="2540" b="7620"/>
            <wp:docPr id="136578255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782551" name="รูปภาพ 136578255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8FC" w:rsidRDefault="005238FC" w:rsidP="005238FC">
      <w:pPr>
        <w:shd w:val="clear" w:color="auto" w:fill="FFFFFF"/>
        <w:spacing w:after="0" w:line="240" w:lineRule="auto"/>
        <w:jc w:val="both"/>
        <w:rPr>
          <w:rFonts w:ascii="TH SarabunIT๙" w:eastAsia="Times New Roman" w:hAnsi="TH SarabunIT๙" w:cs="TH SarabunIT๙"/>
          <w:sz w:val="36"/>
          <w:szCs w:val="36"/>
        </w:rPr>
      </w:pPr>
      <w:r>
        <w:rPr>
          <w:rFonts w:ascii="TH SarabunIT๙" w:eastAsia="Times New Roman" w:hAnsi="TH SarabunIT๙" w:cs="TH SarabunIT๙" w:hint="cs"/>
          <w:sz w:val="36"/>
          <w:szCs w:val="36"/>
          <w:cs/>
        </w:rPr>
        <w:lastRenderedPageBreak/>
        <w:t xml:space="preserve">     </w:t>
      </w:r>
      <w:r w:rsidRPr="005238FC">
        <w:rPr>
          <w:rFonts w:ascii="TH SarabunIT๙" w:eastAsia="Times New Roman" w:hAnsi="TH SarabunIT๙" w:cs="TH SarabunIT๙"/>
          <w:sz w:val="36"/>
          <w:szCs w:val="36"/>
          <w:cs/>
        </w:rPr>
        <w:t>วันที่</w:t>
      </w:r>
      <w:r w:rsidRPr="005238FC">
        <w:rPr>
          <w:rFonts w:ascii="TH SarabunIT๙" w:eastAsia="Times New Roman" w:hAnsi="TH SarabunIT๙" w:cs="TH SarabunIT๙"/>
          <w:sz w:val="36"/>
          <w:szCs w:val="36"/>
        </w:rPr>
        <w:t xml:space="preserve"> 2</w:t>
      </w:r>
      <w:r>
        <w:rPr>
          <w:rFonts w:ascii="TH SarabunIT๙" w:eastAsia="Times New Roman" w:hAnsi="TH SarabunIT๙" w:cs="TH SarabunIT๙"/>
          <w:sz w:val="36"/>
          <w:szCs w:val="36"/>
        </w:rPr>
        <w:t xml:space="preserve">0 </w:t>
      </w:r>
      <w:r w:rsidRPr="005238FC">
        <w:rPr>
          <w:rFonts w:ascii="TH SarabunIT๙" w:eastAsia="Times New Roman" w:hAnsi="TH SarabunIT๙" w:cs="TH SarabunIT๙"/>
          <w:sz w:val="36"/>
          <w:szCs w:val="36"/>
          <w:cs/>
        </w:rPr>
        <w:t>มกราคม</w:t>
      </w:r>
      <w:r>
        <w:rPr>
          <w:rFonts w:ascii="TH SarabunIT๙" w:eastAsia="Times New Roman" w:hAnsi="TH SarabunIT๙" w:cs="TH SarabunIT๙" w:hint="cs"/>
          <w:sz w:val="36"/>
          <w:szCs w:val="36"/>
          <w:cs/>
        </w:rPr>
        <w:t xml:space="preserve"> </w:t>
      </w:r>
      <w:r w:rsidRPr="005238FC">
        <w:rPr>
          <w:rFonts w:ascii="TH SarabunIT๙" w:eastAsia="Times New Roman" w:hAnsi="TH SarabunIT๙" w:cs="TH SarabunIT๙"/>
          <w:sz w:val="36"/>
          <w:szCs w:val="36"/>
        </w:rPr>
        <w:t>2568</w:t>
      </w:r>
      <w:r>
        <w:rPr>
          <w:rFonts w:ascii="TH SarabunIT๙" w:eastAsia="Times New Roman" w:hAnsi="TH SarabunIT๙" w:cs="TH SarabunIT๙"/>
          <w:sz w:val="36"/>
          <w:szCs w:val="36"/>
        </w:rPr>
        <w:t xml:space="preserve"> </w:t>
      </w:r>
      <w:r w:rsidRPr="005238FC">
        <w:rPr>
          <w:rFonts w:ascii="TH SarabunIT๙" w:eastAsia="Times New Roman" w:hAnsi="TH SarabunIT๙" w:cs="TH SarabunIT๙"/>
          <w:sz w:val="36"/>
          <w:szCs w:val="36"/>
          <w:cs/>
        </w:rPr>
        <w:t>เวลา</w:t>
      </w:r>
      <w:r w:rsidRPr="005238FC">
        <w:rPr>
          <w:rFonts w:ascii="TH SarabunIT๙" w:eastAsia="Times New Roman" w:hAnsi="TH SarabunIT๙" w:cs="TH SarabunIT๙"/>
          <w:sz w:val="36"/>
          <w:szCs w:val="36"/>
        </w:rPr>
        <w:t xml:space="preserve">  </w:t>
      </w:r>
      <w:r w:rsidR="00454129">
        <w:rPr>
          <w:rFonts w:ascii="TH SarabunIT๙" w:eastAsia="Times New Roman" w:hAnsi="TH SarabunIT๙" w:cs="TH SarabunIT๙"/>
          <w:sz w:val="36"/>
          <w:szCs w:val="36"/>
        </w:rPr>
        <w:t xml:space="preserve">09.00 </w:t>
      </w:r>
      <w:r w:rsidRPr="005238FC">
        <w:rPr>
          <w:rFonts w:ascii="TH SarabunIT๙" w:eastAsia="Times New Roman" w:hAnsi="TH SarabunIT๙" w:cs="TH SarabunIT๙"/>
          <w:sz w:val="36"/>
          <w:szCs w:val="36"/>
          <w:cs/>
        </w:rPr>
        <w:t>น. พ.ต.อ.</w:t>
      </w:r>
      <w:r>
        <w:rPr>
          <w:rFonts w:ascii="TH SarabunIT๙" w:eastAsia="Times New Roman" w:hAnsi="TH SarabunIT๙" w:cs="TH SarabunIT๙" w:hint="cs"/>
          <w:sz w:val="36"/>
          <w:szCs w:val="36"/>
          <w:cs/>
        </w:rPr>
        <w:t>ยศศักดิ์ โพธิ์สุวรรณ</w:t>
      </w:r>
      <w:r w:rsidRPr="005238FC">
        <w:rPr>
          <w:rFonts w:ascii="TH SarabunIT๙" w:eastAsia="Times New Roman" w:hAnsi="TH SarabunIT๙" w:cs="TH SarabunIT๙"/>
          <w:sz w:val="36"/>
          <w:szCs w:val="36"/>
          <w:cs/>
        </w:rPr>
        <w:t xml:space="preserve"> ผกก.</w:t>
      </w:r>
      <w:r>
        <w:rPr>
          <w:rFonts w:ascii="TH SarabunIT๙" w:eastAsia="Times New Roman" w:hAnsi="TH SarabunIT๙" w:cs="TH SarabunIT๙" w:hint="cs"/>
          <w:sz w:val="36"/>
          <w:szCs w:val="36"/>
          <w:cs/>
        </w:rPr>
        <w:t>สภ.ปราสาท</w:t>
      </w:r>
      <w:r w:rsidRPr="005238FC">
        <w:rPr>
          <w:rFonts w:ascii="TH SarabunIT๙" w:eastAsia="Times New Roman" w:hAnsi="TH SarabunIT๙" w:cs="TH SarabunIT๙"/>
          <w:sz w:val="36"/>
          <w:szCs w:val="36"/>
        </w:rPr>
        <w:t xml:space="preserve">  </w:t>
      </w:r>
      <w:r w:rsidRPr="005238FC">
        <w:rPr>
          <w:rFonts w:ascii="TH SarabunIT๙" w:eastAsia="Times New Roman" w:hAnsi="TH SarabunIT๙" w:cs="TH SarabunIT๙"/>
          <w:sz w:val="36"/>
          <w:szCs w:val="36"/>
          <w:cs/>
        </w:rPr>
        <w:t>ประชุมคณะข้าราชการตํารวจระดับสารวัตร</w:t>
      </w:r>
      <w:r w:rsidRPr="005238FC">
        <w:rPr>
          <w:rFonts w:ascii="TH SarabunIT๙" w:eastAsia="Times New Roman" w:hAnsi="TH SarabunIT๙" w:cs="TH SarabunIT๙"/>
          <w:sz w:val="36"/>
          <w:szCs w:val="36"/>
        </w:rPr>
        <w:t xml:space="preserve"> -</w:t>
      </w:r>
      <w:r w:rsidRPr="005238FC">
        <w:rPr>
          <w:rFonts w:ascii="TH SarabunIT๙" w:eastAsia="Times New Roman" w:hAnsi="TH SarabunIT๙" w:cs="TH SarabunIT๙"/>
          <w:sz w:val="36"/>
          <w:szCs w:val="36"/>
          <w:cs/>
        </w:rPr>
        <w:t>รองผู้กํากับ</w:t>
      </w:r>
      <w:r w:rsidRPr="005238FC">
        <w:rPr>
          <w:rFonts w:ascii="TH SarabunIT๙" w:eastAsia="Times New Roman" w:hAnsi="TH SarabunIT๙" w:cs="TH SarabunIT๙"/>
          <w:sz w:val="36"/>
          <w:szCs w:val="36"/>
        </w:rPr>
        <w:t xml:space="preserve"> </w:t>
      </w:r>
      <w:r>
        <w:rPr>
          <w:rFonts w:ascii="TH SarabunIT๙" w:eastAsia="Times New Roman" w:hAnsi="TH SarabunIT๙" w:cs="TH SarabunIT๙" w:hint="cs"/>
          <w:sz w:val="36"/>
          <w:szCs w:val="36"/>
          <w:cs/>
        </w:rPr>
        <w:t>สภ.ปราสาท</w:t>
      </w:r>
      <w:r w:rsidRPr="005238FC">
        <w:rPr>
          <w:rFonts w:ascii="TH SarabunIT๙" w:eastAsia="Times New Roman" w:hAnsi="TH SarabunIT๙" w:cs="TH SarabunIT๙"/>
          <w:sz w:val="36"/>
          <w:szCs w:val="36"/>
          <w:cs/>
        </w:rPr>
        <w:t xml:space="preserve"> ทํางานดําเนินการในการขับเคลื่อนและกํากับติดตามการประเมินคุณธรรมและความโปร่งใสในการการดําเนินงานของหน่วยงานภาครัฐ (</w:t>
      </w:r>
      <w:r w:rsidRPr="005238FC">
        <w:rPr>
          <w:rFonts w:ascii="TH SarabunIT๙" w:eastAsia="Times New Roman" w:hAnsi="TH SarabunIT๙" w:cs="TH SarabunIT๙"/>
          <w:sz w:val="36"/>
          <w:szCs w:val="36"/>
        </w:rPr>
        <w:t xml:space="preserve">Integrity and Transparency Assessment: ITA) </w:t>
      </w:r>
      <w:r w:rsidRPr="005238FC">
        <w:rPr>
          <w:rFonts w:ascii="TH SarabunIT๙" w:eastAsia="Times New Roman" w:hAnsi="TH SarabunIT๙" w:cs="TH SarabunIT๙"/>
          <w:sz w:val="36"/>
          <w:szCs w:val="36"/>
          <w:cs/>
        </w:rPr>
        <w:t>ของสถานีตํารวจ</w:t>
      </w:r>
      <w:r>
        <w:rPr>
          <w:rFonts w:ascii="TH SarabunIT๙" w:eastAsia="Times New Roman" w:hAnsi="TH SarabunIT๙" w:cs="TH SarabunIT๙" w:hint="cs"/>
          <w:sz w:val="36"/>
          <w:szCs w:val="36"/>
          <w:cs/>
        </w:rPr>
        <w:t>ภูธรปราสาท</w:t>
      </w:r>
      <w:r w:rsidRPr="005238FC">
        <w:rPr>
          <w:rFonts w:ascii="TH SarabunIT๙" w:eastAsia="Times New Roman" w:hAnsi="TH SarabunIT๙" w:cs="TH SarabunIT๙"/>
          <w:sz w:val="36"/>
          <w:szCs w:val="36"/>
          <w:cs/>
        </w:rPr>
        <w:t xml:space="preserve"> ได้ชี้แจงให้ความรู้ความเข้าใจในการเก็บข้อมูลแบบวัดการรับรู้ของผู้มีส่วนได้เสียภายใน</w:t>
      </w:r>
      <w:r w:rsidRPr="005238FC">
        <w:rPr>
          <w:rFonts w:ascii="TH SarabunIT๙" w:eastAsia="Times New Roman" w:hAnsi="TH SarabunIT๙" w:cs="TH SarabunIT๙"/>
          <w:sz w:val="36"/>
          <w:szCs w:val="36"/>
        </w:rPr>
        <w:t>IIT</w:t>
      </w:r>
      <w:r w:rsidRPr="005238FC">
        <w:rPr>
          <w:rFonts w:ascii="TH SarabunIT๙" w:eastAsia="Times New Roman" w:hAnsi="TH SarabunIT๙" w:cs="TH SarabunIT๙"/>
          <w:sz w:val="36"/>
          <w:szCs w:val="36"/>
          <w:cs/>
        </w:rPr>
        <w:t>และเร่งรัดในการดําเนินงานให้เป็นไปตามปฏิทิน ที่สํานักงาน ป.ป.ช.กําหนด</w:t>
      </w:r>
      <w:r w:rsidRPr="005238FC">
        <w:rPr>
          <w:rFonts w:ascii="TH SarabunIT๙" w:eastAsia="Times New Roman" w:hAnsi="TH SarabunIT๙" w:cs="TH SarabunIT๙"/>
          <w:sz w:val="36"/>
          <w:szCs w:val="36"/>
        </w:rPr>
        <w:t xml:space="preserve">  </w:t>
      </w:r>
      <w:r w:rsidRPr="005238FC">
        <w:rPr>
          <w:rFonts w:ascii="TH SarabunIT๙" w:eastAsia="Times New Roman" w:hAnsi="TH SarabunIT๙" w:cs="TH SarabunIT๙"/>
          <w:sz w:val="36"/>
          <w:szCs w:val="36"/>
          <w:cs/>
        </w:rPr>
        <w:t>และได้ประกาศนโยบายต่อต้านการรับสินบน</w:t>
      </w:r>
      <w:r w:rsidRPr="005238FC">
        <w:rPr>
          <w:rFonts w:ascii="TH SarabunIT๙" w:eastAsia="Times New Roman" w:hAnsi="TH SarabunIT๙" w:cs="TH SarabunIT๙"/>
          <w:sz w:val="36"/>
          <w:szCs w:val="36"/>
        </w:rPr>
        <w:t xml:space="preserve"> (Anti-Bribery Policy) </w:t>
      </w:r>
      <w:r w:rsidRPr="005238FC">
        <w:rPr>
          <w:rFonts w:ascii="TH SarabunIT๙" w:eastAsia="Times New Roman" w:hAnsi="TH SarabunIT๙" w:cs="TH SarabunIT๙"/>
          <w:sz w:val="36"/>
          <w:szCs w:val="36"/>
          <w:cs/>
        </w:rPr>
        <w:t>และการไม่รับของขวัญของกํานัลหรือประโยชน์อื่นใด (</w:t>
      </w:r>
      <w:r w:rsidRPr="005238FC">
        <w:rPr>
          <w:rFonts w:ascii="TH SarabunIT๙" w:eastAsia="Times New Roman" w:hAnsi="TH SarabunIT๙" w:cs="TH SarabunIT๙"/>
          <w:sz w:val="36"/>
          <w:szCs w:val="36"/>
        </w:rPr>
        <w:t xml:space="preserve">No Gift Policy) </w:t>
      </w:r>
      <w:r w:rsidRPr="005238FC">
        <w:rPr>
          <w:rFonts w:ascii="TH SarabunIT๙" w:eastAsia="Times New Roman" w:hAnsi="TH SarabunIT๙" w:cs="TH SarabunIT๙"/>
          <w:sz w:val="36"/>
          <w:szCs w:val="36"/>
          <w:cs/>
        </w:rPr>
        <w:t>จากการปฏิบัติหน้าที่ ที่</w:t>
      </w:r>
      <w:r w:rsidR="00341FF0">
        <w:rPr>
          <w:rFonts w:ascii="TH SarabunIT๙" w:eastAsia="Times New Roman" w:hAnsi="TH SarabunIT๙" w:cs="TH SarabunIT๙" w:hint="cs"/>
          <w:sz w:val="36"/>
          <w:szCs w:val="36"/>
          <w:cs/>
        </w:rPr>
        <w:t>ด้านหน้าอาคารที่ทำการ สภ.ปราสาท</w:t>
      </w:r>
    </w:p>
    <w:p w:rsidR="00341FF0" w:rsidRDefault="00341FF0" w:rsidP="005238FC">
      <w:pPr>
        <w:shd w:val="clear" w:color="auto" w:fill="FFFFFF"/>
        <w:spacing w:after="0" w:line="240" w:lineRule="auto"/>
        <w:jc w:val="both"/>
        <w:rPr>
          <w:rFonts w:ascii="TH SarabunIT๙" w:eastAsia="Times New Roman" w:hAnsi="TH SarabunIT๙" w:cs="TH SarabunIT๙" w:hint="cs"/>
          <w:sz w:val="36"/>
          <w:szCs w:val="36"/>
        </w:rPr>
      </w:pPr>
    </w:p>
    <w:p w:rsidR="005238FC" w:rsidRDefault="005238FC" w:rsidP="005238FC">
      <w:pPr>
        <w:shd w:val="clear" w:color="auto" w:fill="FFFFFF"/>
        <w:spacing w:after="0" w:line="240" w:lineRule="auto"/>
        <w:jc w:val="both"/>
        <w:rPr>
          <w:rFonts w:ascii="TH SarabunIT๙" w:eastAsia="Times New Roman" w:hAnsi="TH SarabunIT๙" w:cs="TH SarabunIT๙"/>
          <w:sz w:val="36"/>
          <w:szCs w:val="36"/>
        </w:rPr>
      </w:pPr>
      <w:r>
        <w:rPr>
          <w:rFonts w:ascii="TH SarabunIT๙" w:eastAsia="Times New Roman" w:hAnsi="TH SarabunIT๙" w:cs="TH SarabunIT๙" w:hint="cs"/>
          <w:noProof/>
          <w:sz w:val="36"/>
          <w:szCs w:val="36"/>
        </w:rPr>
        <w:drawing>
          <wp:inline distT="0" distB="0" distL="0" distR="0">
            <wp:extent cx="5731510" cy="3131820"/>
            <wp:effectExtent l="0" t="0" r="2540" b="0"/>
            <wp:docPr id="1325769845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769845" name="รูปภาพ 1325769845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248"/>
                    <a:stretch/>
                  </pic:blipFill>
                  <pic:spPr bwMode="auto">
                    <a:xfrm>
                      <a:off x="0" y="0"/>
                      <a:ext cx="5731510" cy="3131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38FC" w:rsidRDefault="005238FC" w:rsidP="005238FC">
      <w:pPr>
        <w:shd w:val="clear" w:color="auto" w:fill="FFFFFF"/>
        <w:spacing w:after="0" w:line="240" w:lineRule="auto"/>
        <w:jc w:val="both"/>
        <w:rPr>
          <w:rFonts w:ascii="TH SarabunIT๙" w:eastAsia="Times New Roman" w:hAnsi="TH SarabunIT๙" w:cs="TH SarabunIT๙"/>
          <w:noProof/>
          <w:sz w:val="36"/>
          <w:szCs w:val="36"/>
        </w:rPr>
      </w:pPr>
    </w:p>
    <w:p w:rsidR="005238FC" w:rsidRPr="005238FC" w:rsidRDefault="005238FC" w:rsidP="005238FC">
      <w:pPr>
        <w:shd w:val="clear" w:color="auto" w:fill="FFFFFF"/>
        <w:spacing w:after="0" w:line="240" w:lineRule="auto"/>
        <w:jc w:val="both"/>
        <w:rPr>
          <w:rFonts w:ascii="TH SarabunIT๙" w:eastAsia="Times New Roman" w:hAnsi="TH SarabunIT๙" w:cs="TH SarabunIT๙"/>
          <w:sz w:val="36"/>
          <w:szCs w:val="36"/>
        </w:rPr>
      </w:pPr>
      <w:r>
        <w:rPr>
          <w:rFonts w:ascii="TH SarabunIT๙" w:eastAsia="Times New Roman" w:hAnsi="TH SarabunIT๙" w:cs="TH SarabunIT๙"/>
          <w:noProof/>
          <w:sz w:val="36"/>
          <w:szCs w:val="36"/>
        </w:rPr>
        <w:drawing>
          <wp:inline distT="0" distB="0" distL="0" distR="0">
            <wp:extent cx="5731510" cy="2903220"/>
            <wp:effectExtent l="0" t="0" r="2540" b="0"/>
            <wp:docPr id="233559529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559529" name="รูปภาพ 233559529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866"/>
                    <a:stretch/>
                  </pic:blipFill>
                  <pic:spPr bwMode="auto">
                    <a:xfrm>
                      <a:off x="0" y="0"/>
                      <a:ext cx="5731510" cy="2903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38FC" w:rsidRDefault="00D237B7" w:rsidP="00D237B7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eastAsia="Times New Roman" w:hAnsi="TH SarabunIT๙" w:cs="TH SarabunIT๙" w:hint="cs"/>
          <w:sz w:val="36"/>
          <w:szCs w:val="36"/>
          <w:cs/>
        </w:rPr>
        <w:lastRenderedPageBreak/>
        <w:t xml:space="preserve">      </w:t>
      </w:r>
      <w:r w:rsidRPr="00D237B7">
        <w:rPr>
          <w:rFonts w:ascii="TH SarabunIT๙" w:eastAsia="Times New Roman" w:hAnsi="TH SarabunIT๙" w:cs="TH SarabunIT๙"/>
          <w:sz w:val="36"/>
          <w:szCs w:val="36"/>
          <w:cs/>
        </w:rPr>
        <w:t>วันที่</w:t>
      </w:r>
      <w:r w:rsidRPr="00D237B7">
        <w:rPr>
          <w:rFonts w:ascii="TH SarabunIT๙" w:eastAsia="Times New Roman" w:hAnsi="TH SarabunIT๙" w:cs="TH SarabunIT๙"/>
          <w:sz w:val="36"/>
          <w:szCs w:val="36"/>
        </w:rPr>
        <w:t xml:space="preserve"> </w:t>
      </w:r>
      <w:r>
        <w:rPr>
          <w:rFonts w:ascii="TH SarabunIT๙" w:eastAsia="Times New Roman" w:hAnsi="TH SarabunIT๙" w:cs="TH SarabunIT๙"/>
          <w:sz w:val="36"/>
          <w:szCs w:val="36"/>
        </w:rPr>
        <w:t xml:space="preserve">5 </w:t>
      </w:r>
      <w:r w:rsidRPr="00D237B7">
        <w:rPr>
          <w:rFonts w:ascii="TH SarabunIT๙" w:eastAsia="Times New Roman" w:hAnsi="TH SarabunIT๙" w:cs="TH SarabunIT๙"/>
          <w:sz w:val="36"/>
          <w:szCs w:val="36"/>
          <w:cs/>
        </w:rPr>
        <w:t>กุมภาพันธ์</w:t>
      </w:r>
      <w:r>
        <w:rPr>
          <w:rFonts w:ascii="TH SarabunIT๙" w:eastAsia="Times New Roman" w:hAnsi="TH SarabunIT๙" w:cs="TH SarabunIT๙"/>
          <w:sz w:val="36"/>
          <w:szCs w:val="36"/>
        </w:rPr>
        <w:t xml:space="preserve"> </w:t>
      </w:r>
      <w:r w:rsidRPr="00D237B7">
        <w:rPr>
          <w:rFonts w:ascii="TH SarabunIT๙" w:eastAsia="Times New Roman" w:hAnsi="TH SarabunIT๙" w:cs="TH SarabunIT๙"/>
          <w:sz w:val="36"/>
          <w:szCs w:val="36"/>
        </w:rPr>
        <w:t>2568</w:t>
      </w:r>
      <w:r>
        <w:rPr>
          <w:rFonts w:ascii="TH SarabunIT๙" w:eastAsia="Times New Roman" w:hAnsi="TH SarabunIT๙" w:cs="TH SarabunIT๙"/>
          <w:sz w:val="36"/>
          <w:szCs w:val="36"/>
        </w:rPr>
        <w:t xml:space="preserve"> </w:t>
      </w:r>
      <w:r w:rsidRPr="00D237B7">
        <w:rPr>
          <w:rFonts w:ascii="TH SarabunIT๙" w:eastAsia="Times New Roman" w:hAnsi="TH SarabunIT๙" w:cs="TH SarabunIT๙"/>
          <w:sz w:val="36"/>
          <w:szCs w:val="36"/>
          <w:cs/>
        </w:rPr>
        <w:t>เวลา</w:t>
      </w:r>
      <w:r w:rsidRPr="00D237B7">
        <w:rPr>
          <w:rFonts w:ascii="TH SarabunIT๙" w:eastAsia="Times New Roman" w:hAnsi="TH SarabunIT๙" w:cs="TH SarabunIT๙"/>
          <w:sz w:val="36"/>
          <w:szCs w:val="36"/>
        </w:rPr>
        <w:t xml:space="preserve">  10.30 </w:t>
      </w:r>
      <w:r w:rsidRPr="00D237B7">
        <w:rPr>
          <w:rFonts w:ascii="TH SarabunIT๙" w:eastAsia="Times New Roman" w:hAnsi="TH SarabunIT๙" w:cs="TH SarabunIT๙"/>
          <w:sz w:val="36"/>
          <w:szCs w:val="36"/>
          <w:cs/>
        </w:rPr>
        <w:t>น.</w:t>
      </w:r>
      <w:r w:rsidRPr="00D237B7">
        <w:rPr>
          <w:rFonts w:ascii="TH SarabunIT๙" w:eastAsia="Times New Roman" w:hAnsi="TH SarabunIT๙" w:cs="TH SarabunIT๙"/>
          <w:sz w:val="36"/>
          <w:szCs w:val="36"/>
        </w:rPr>
        <w:t xml:space="preserve">  </w:t>
      </w:r>
      <w:r w:rsidRPr="00D237B7">
        <w:rPr>
          <w:rFonts w:ascii="TH SarabunIT๙" w:eastAsia="Times New Roman" w:hAnsi="TH SarabunIT๙" w:cs="TH SarabunIT๙"/>
          <w:sz w:val="36"/>
          <w:szCs w:val="36"/>
          <w:cs/>
        </w:rPr>
        <w:t>พ.ต.อ.</w:t>
      </w:r>
      <w:r>
        <w:rPr>
          <w:rFonts w:ascii="TH SarabunIT๙" w:eastAsia="Times New Roman" w:hAnsi="TH SarabunIT๙" w:cs="TH SarabunIT๙" w:hint="cs"/>
          <w:sz w:val="36"/>
          <w:szCs w:val="36"/>
          <w:cs/>
        </w:rPr>
        <w:t>ยศศักดิ์ โพธิ์สุวรรณ</w:t>
      </w:r>
      <w:r w:rsidRPr="00D237B7">
        <w:rPr>
          <w:rFonts w:ascii="TH SarabunIT๙" w:eastAsia="Times New Roman" w:hAnsi="TH SarabunIT๙" w:cs="TH SarabunIT๙"/>
          <w:sz w:val="36"/>
          <w:szCs w:val="36"/>
        </w:rPr>
        <w:t xml:space="preserve">  </w:t>
      </w:r>
      <w:r w:rsidRPr="00D237B7">
        <w:rPr>
          <w:rFonts w:ascii="TH SarabunIT๙" w:eastAsia="Times New Roman" w:hAnsi="TH SarabunIT๙" w:cs="TH SarabunIT๙"/>
          <w:sz w:val="36"/>
          <w:szCs w:val="36"/>
          <w:cs/>
        </w:rPr>
        <w:t>ผกก.</w:t>
      </w:r>
      <w:r>
        <w:rPr>
          <w:rFonts w:ascii="TH SarabunIT๙" w:eastAsia="Times New Roman" w:hAnsi="TH SarabunIT๙" w:cs="TH SarabunIT๙" w:hint="cs"/>
          <w:sz w:val="36"/>
          <w:szCs w:val="36"/>
          <w:cs/>
        </w:rPr>
        <w:t>สภ.ปราสาท</w:t>
      </w:r>
      <w:r w:rsidRPr="00D237B7">
        <w:rPr>
          <w:rFonts w:ascii="TH SarabunIT๙" w:eastAsia="Times New Roman" w:hAnsi="TH SarabunIT๙" w:cs="TH SarabunIT๙"/>
          <w:sz w:val="36"/>
          <w:szCs w:val="36"/>
        </w:rPr>
        <w:t xml:space="preserve"> </w:t>
      </w:r>
      <w:r w:rsidRPr="00D237B7">
        <w:rPr>
          <w:rFonts w:ascii="TH SarabunIT๙" w:eastAsia="Times New Roman" w:hAnsi="TH SarabunIT๙" w:cs="TH SarabunIT๙"/>
          <w:sz w:val="36"/>
          <w:szCs w:val="36"/>
          <w:cs/>
        </w:rPr>
        <w:t>ประชุมคณะทํางานดําเนินการในการขับเคลื่อนและกํากับติดตามการประเมินคุณธรรมและความโปร่งใสในการการดําเนินงานของหน่วยงานภาครัฐ (</w:t>
      </w:r>
      <w:r w:rsidRPr="00D237B7">
        <w:rPr>
          <w:rFonts w:ascii="TH SarabunIT๙" w:eastAsia="Times New Roman" w:hAnsi="TH SarabunIT๙" w:cs="TH SarabunIT๙"/>
          <w:sz w:val="36"/>
          <w:szCs w:val="36"/>
        </w:rPr>
        <w:t xml:space="preserve">Integrity and Transparency Assessment: ITA) </w:t>
      </w:r>
      <w:r w:rsidRPr="00D237B7">
        <w:rPr>
          <w:rFonts w:ascii="TH SarabunIT๙" w:eastAsia="Times New Roman" w:hAnsi="TH SarabunIT๙" w:cs="TH SarabunIT๙"/>
          <w:sz w:val="36"/>
          <w:szCs w:val="36"/>
          <w:cs/>
        </w:rPr>
        <w:t>ของสถานีตํารวจ</w:t>
      </w:r>
      <w:r>
        <w:rPr>
          <w:rFonts w:ascii="TH SarabunIT๙" w:eastAsia="Times New Roman" w:hAnsi="TH SarabunIT๙" w:cs="TH SarabunIT๙" w:hint="cs"/>
          <w:sz w:val="36"/>
          <w:szCs w:val="36"/>
          <w:cs/>
        </w:rPr>
        <w:t>ภูธรปราสาท</w:t>
      </w:r>
      <w:r w:rsidRPr="00D237B7">
        <w:rPr>
          <w:rFonts w:ascii="TH SarabunIT๙" w:eastAsia="Times New Roman" w:hAnsi="TH SarabunIT๙" w:cs="TH SarabunIT๙"/>
          <w:sz w:val="36"/>
          <w:szCs w:val="36"/>
          <w:cs/>
        </w:rPr>
        <w:t xml:space="preserve"> และได้ชี้แจงระเบียบปฏิบัติให้กับเจ้าหน้าที่พัสดุ และเจ้าหน้าที่ธุรการของทุกฝ่าย เพื่อให้มีความรู้ ความเข้าใจ ในการจัดการทรัพย์สินของทาง ที่</w:t>
      </w:r>
      <w:r>
        <w:rPr>
          <w:rFonts w:ascii="TH SarabunIT๙" w:eastAsia="Times New Roman" w:hAnsi="TH SarabunIT๙" w:cs="TH SarabunIT๙" w:hint="cs"/>
          <w:sz w:val="36"/>
          <w:szCs w:val="36"/>
          <w:cs/>
        </w:rPr>
        <w:t>ด้านบนที่ทำการ ชั้น2 สภ.ปราสาท</w:t>
      </w:r>
    </w:p>
    <w:p w:rsidR="00D237B7" w:rsidRDefault="006E7060" w:rsidP="00D237B7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5731510" cy="2971800"/>
            <wp:effectExtent l="0" t="0" r="2540" b="0"/>
            <wp:docPr id="439747258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747258" name="รูปภาพ 43974725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060" w:rsidRDefault="006E7060" w:rsidP="00D237B7">
      <w:pPr>
        <w:shd w:val="clear" w:color="auto" w:fill="FFFFFF"/>
        <w:spacing w:after="0" w:line="240" w:lineRule="auto"/>
        <w:rPr>
          <w:rFonts w:ascii="TH SarabunIT๙" w:hAnsi="TH SarabunIT๙" w:cs="TH SarabunIT๙"/>
          <w:noProof/>
          <w:sz w:val="36"/>
          <w:szCs w:val="36"/>
        </w:rPr>
      </w:pPr>
    </w:p>
    <w:p w:rsidR="006E7060" w:rsidRDefault="006E7060" w:rsidP="00D237B7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5731510" cy="3139440"/>
            <wp:effectExtent l="0" t="0" r="2540" b="3810"/>
            <wp:docPr id="458194324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194324" name="รูปภาพ 45819432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060" w:rsidRDefault="006E7060" w:rsidP="00D237B7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:rsidR="006E7060" w:rsidRDefault="006E7060" w:rsidP="00D237B7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:rsidR="006E7060" w:rsidRDefault="006E7060" w:rsidP="00D237B7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:rsidR="006E7060" w:rsidRDefault="006E7060" w:rsidP="006E7060">
      <w:pPr>
        <w:shd w:val="clear" w:color="auto" w:fill="FFFFFF"/>
        <w:spacing w:after="0" w:line="240" w:lineRule="auto"/>
        <w:jc w:val="center"/>
        <w:rPr>
          <w:rFonts w:ascii="Arial" w:eastAsia="Times New Roman" w:hAnsi="Arial" w:cs="Angsana New"/>
          <w:b/>
          <w:bCs/>
          <w:sz w:val="34"/>
          <w:szCs w:val="34"/>
        </w:rPr>
      </w:pPr>
      <w:r w:rsidRPr="006E7060">
        <w:rPr>
          <w:rFonts w:ascii="Arial" w:eastAsia="Times New Roman" w:hAnsi="Arial" w:cs="Angsana New"/>
          <w:b/>
          <w:bCs/>
          <w:sz w:val="34"/>
          <w:szCs w:val="34"/>
          <w:cs/>
        </w:rPr>
        <w:lastRenderedPageBreak/>
        <w:t>การจัดเก็บรักษาทรัพย์สินของทางราชการ</w:t>
      </w:r>
    </w:p>
    <w:p w:rsidR="004565DF" w:rsidRDefault="004565DF" w:rsidP="006E7060">
      <w:pPr>
        <w:shd w:val="clear" w:color="auto" w:fill="FFFFFF"/>
        <w:spacing w:after="0" w:line="240" w:lineRule="auto"/>
        <w:jc w:val="center"/>
        <w:rPr>
          <w:rFonts w:ascii="Arial" w:eastAsia="Times New Roman" w:hAnsi="Arial" w:cs="Angsana New"/>
          <w:b/>
          <w:bCs/>
          <w:noProof/>
          <w:sz w:val="34"/>
          <w:szCs w:val="34"/>
        </w:rPr>
      </w:pPr>
      <w:r>
        <w:rPr>
          <w:rFonts w:ascii="Arial" w:eastAsia="Times New Roman" w:hAnsi="Arial" w:cs="Angsana New"/>
          <w:b/>
          <w:bCs/>
          <w:noProof/>
          <w:sz w:val="34"/>
          <w:szCs w:val="34"/>
        </w:rPr>
        <w:drawing>
          <wp:inline distT="0" distB="0" distL="0" distR="0">
            <wp:extent cx="4916170" cy="2667000"/>
            <wp:effectExtent l="0" t="0" r="0" b="0"/>
            <wp:docPr id="417947176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947176" name="รูปภาพ 41794717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6355" cy="267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5DF" w:rsidRDefault="004565DF" w:rsidP="006E7060">
      <w:pPr>
        <w:shd w:val="clear" w:color="auto" w:fill="FFFFFF"/>
        <w:spacing w:after="0" w:line="240" w:lineRule="auto"/>
        <w:jc w:val="center"/>
        <w:rPr>
          <w:rFonts w:ascii="Arial" w:eastAsia="Times New Roman" w:hAnsi="Arial" w:cs="Angsana New"/>
          <w:b/>
          <w:bCs/>
          <w:sz w:val="34"/>
          <w:szCs w:val="34"/>
        </w:rPr>
      </w:pPr>
      <w:r>
        <w:rPr>
          <w:rFonts w:ascii="Arial" w:eastAsia="Times New Roman" w:hAnsi="Arial" w:cs="Angsana New"/>
          <w:b/>
          <w:bCs/>
          <w:noProof/>
          <w:sz w:val="34"/>
          <w:szCs w:val="34"/>
        </w:rPr>
        <w:drawing>
          <wp:inline distT="0" distB="0" distL="0" distR="0">
            <wp:extent cx="4892040" cy="2918460"/>
            <wp:effectExtent l="0" t="0" r="3810" b="0"/>
            <wp:docPr id="1645752973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752973" name="รูปภาพ 164575297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5451" cy="2932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060" w:rsidRPr="006E7060" w:rsidRDefault="006E7060" w:rsidP="006E7060">
      <w:pPr>
        <w:shd w:val="clear" w:color="auto" w:fill="FFFFFF"/>
        <w:spacing w:after="0" w:line="240" w:lineRule="auto"/>
        <w:jc w:val="center"/>
        <w:rPr>
          <w:rFonts w:ascii="Arial" w:eastAsia="Times New Roman" w:hAnsi="Arial" w:cs="Angsana New"/>
          <w:b/>
          <w:bCs/>
          <w:sz w:val="34"/>
          <w:szCs w:val="34"/>
        </w:rPr>
      </w:pPr>
    </w:p>
    <w:p w:rsidR="006E7060" w:rsidRPr="006E7060" w:rsidRDefault="006E7060" w:rsidP="006E7060">
      <w:pPr>
        <w:shd w:val="clear" w:color="auto" w:fill="FFFFFF"/>
        <w:spacing w:after="0" w:line="240" w:lineRule="auto"/>
        <w:rPr>
          <w:rFonts w:ascii="Angsana New" w:eastAsia="Times New Roman" w:hAnsi="Angsana New" w:cs="Angsana New"/>
          <w:sz w:val="28"/>
        </w:rPr>
      </w:pPr>
      <w:r>
        <w:rPr>
          <w:rFonts w:ascii="Arial" w:eastAsia="Times New Roman" w:hAnsi="Arial" w:cs="Angsana New" w:hint="cs"/>
          <w:sz w:val="34"/>
          <w:szCs w:val="34"/>
          <w:cs/>
        </w:rPr>
        <w:t>ร.</w:t>
      </w:r>
      <w:r w:rsidRPr="006E7060">
        <w:rPr>
          <w:rFonts w:ascii="Arial" w:eastAsia="Times New Roman" w:hAnsi="Arial" w:cs="Angsana New"/>
          <w:sz w:val="34"/>
          <w:szCs w:val="34"/>
          <w:cs/>
        </w:rPr>
        <w:t>ต.</w:t>
      </w:r>
      <w:r w:rsidR="002561F2">
        <w:rPr>
          <w:rFonts w:ascii="Arial" w:eastAsia="Times New Roman" w:hAnsi="Arial" w:cs="Angsana New" w:hint="cs"/>
          <w:sz w:val="34"/>
          <w:szCs w:val="34"/>
          <w:cs/>
        </w:rPr>
        <w:t>ท</w:t>
      </w:r>
      <w:r w:rsidRPr="006E7060">
        <w:rPr>
          <w:rFonts w:ascii="Arial" w:eastAsia="Times New Roman" w:hAnsi="Arial" w:cs="Angsana New"/>
          <w:sz w:val="34"/>
          <w:szCs w:val="34"/>
          <w:cs/>
        </w:rPr>
        <w:t>.</w:t>
      </w:r>
      <w:r w:rsidR="004565DF">
        <w:rPr>
          <w:rFonts w:ascii="Arial" w:eastAsia="Times New Roman" w:hAnsi="Arial" w:cs="Angsana New" w:hint="cs"/>
          <w:sz w:val="34"/>
          <w:szCs w:val="34"/>
          <w:cs/>
        </w:rPr>
        <w:t>ภวั</w:t>
      </w:r>
      <w:r w:rsidR="002561F2">
        <w:rPr>
          <w:rFonts w:ascii="Arial" w:eastAsia="Times New Roman" w:hAnsi="Arial" w:cs="Angsana New" w:hint="cs"/>
          <w:sz w:val="34"/>
          <w:szCs w:val="34"/>
          <w:cs/>
        </w:rPr>
        <w:t xml:space="preserve">ฐพงศ์ ประวรรณ </w:t>
      </w:r>
      <w:r w:rsidRPr="006E7060">
        <w:rPr>
          <w:rFonts w:ascii="Arial" w:eastAsia="Times New Roman" w:hAnsi="Arial" w:cs="Angsana New"/>
          <w:sz w:val="34"/>
          <w:szCs w:val="34"/>
          <w:cs/>
        </w:rPr>
        <w:t xml:space="preserve"> รอง สว.(ธร.) เจ้าหน้าที่พัสดุ</w:t>
      </w:r>
      <w:r w:rsidRPr="006E7060">
        <w:rPr>
          <w:rFonts w:ascii="Arial" w:eastAsia="Times New Roman" w:hAnsi="Arial" w:cs="Arial"/>
          <w:sz w:val="34"/>
          <w:szCs w:val="34"/>
        </w:rPr>
        <w:t xml:space="preserve">  </w:t>
      </w:r>
      <w:r w:rsidRPr="006E7060">
        <w:rPr>
          <w:rFonts w:ascii="Arial" w:eastAsia="Times New Roman" w:hAnsi="Arial" w:cs="Angsana New"/>
          <w:sz w:val="34"/>
          <w:szCs w:val="34"/>
          <w:cs/>
        </w:rPr>
        <w:t>ได้ดําเนินการเก็บรักษาทรัพย์สินของทางราชการตามข้อสั่งการ ของ พ.ต.อ.</w:t>
      </w:r>
      <w:r w:rsidR="002561F2">
        <w:rPr>
          <w:rFonts w:ascii="Arial" w:eastAsia="Times New Roman" w:hAnsi="Arial" w:cs="Angsana New" w:hint="cs"/>
          <w:sz w:val="34"/>
          <w:szCs w:val="34"/>
          <w:cs/>
        </w:rPr>
        <w:t xml:space="preserve">ยศศักดิ์ โพธิ์สุวรรณ </w:t>
      </w:r>
      <w:r w:rsidRPr="006E7060">
        <w:rPr>
          <w:rFonts w:ascii="Arial" w:eastAsia="Times New Roman" w:hAnsi="Arial" w:cs="Angsana New"/>
          <w:sz w:val="34"/>
          <w:szCs w:val="34"/>
          <w:cs/>
        </w:rPr>
        <w:t xml:space="preserve"> ผกก.</w:t>
      </w:r>
      <w:r w:rsidR="002561F2">
        <w:rPr>
          <w:rFonts w:ascii="Arial" w:eastAsia="Times New Roman" w:hAnsi="Arial" w:cs="Angsana New" w:hint="cs"/>
          <w:sz w:val="34"/>
          <w:szCs w:val="34"/>
          <w:cs/>
        </w:rPr>
        <w:t>สภ.ปราสาท</w:t>
      </w:r>
      <w:r w:rsidRPr="006E7060">
        <w:rPr>
          <w:rFonts w:ascii="Arial" w:eastAsia="Times New Roman" w:hAnsi="Arial" w:cs="Arial"/>
          <w:sz w:val="34"/>
          <w:szCs w:val="34"/>
        </w:rPr>
        <w:t xml:space="preserve"> </w:t>
      </w:r>
      <w:r w:rsidRPr="006E7060">
        <w:rPr>
          <w:rFonts w:ascii="Arial" w:eastAsia="Times New Roman" w:hAnsi="Arial" w:cs="Angsana New"/>
          <w:sz w:val="34"/>
          <w:szCs w:val="34"/>
          <w:cs/>
        </w:rPr>
        <w:t>ให้เป็นไปตาม ข้อสั่งการ กฎ ระเบียบ ของทางราชการ</w:t>
      </w:r>
    </w:p>
    <w:p w:rsidR="006E7060" w:rsidRDefault="006E7060" w:rsidP="00D237B7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:rsidR="002561F2" w:rsidRDefault="002561F2" w:rsidP="00D237B7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:rsidR="002561F2" w:rsidRDefault="002561F2" w:rsidP="00D237B7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:rsidR="002561F2" w:rsidRDefault="002561F2" w:rsidP="00D237B7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:rsidR="002561F2" w:rsidRDefault="002561F2" w:rsidP="00D237B7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:rsidR="002561F2" w:rsidRDefault="002561F2" w:rsidP="00D237B7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:rsidR="002561F2" w:rsidRDefault="002561F2" w:rsidP="00D237B7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:rsidR="002561F2" w:rsidRDefault="002561F2" w:rsidP="002561F2">
      <w:pPr>
        <w:shd w:val="clear" w:color="auto" w:fill="FFFFFF"/>
        <w:spacing w:after="0" w:line="240" w:lineRule="auto"/>
        <w:jc w:val="both"/>
        <w:rPr>
          <w:rFonts w:ascii="TH SarabunIT๙" w:hAnsi="TH SarabunIT๙" w:cs="TH SarabunIT๙"/>
          <w:sz w:val="36"/>
          <w:szCs w:val="36"/>
          <w:shd w:val="clear" w:color="auto" w:fill="FFFFFF"/>
        </w:rPr>
      </w:pPr>
      <w:r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lastRenderedPageBreak/>
        <w:t xml:space="preserve">       </w:t>
      </w:r>
      <w:r w:rsidRPr="002561F2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วันที่</w:t>
      </w:r>
      <w:r w:rsidRPr="002561F2">
        <w:rPr>
          <w:rFonts w:ascii="TH SarabunIT๙" w:hAnsi="TH SarabunIT๙" w:cs="TH SarabunIT๙"/>
          <w:sz w:val="36"/>
          <w:szCs w:val="36"/>
          <w:shd w:val="clear" w:color="auto" w:fill="FFFFFF"/>
        </w:rPr>
        <w:t xml:space="preserve"> </w:t>
      </w:r>
      <w:r>
        <w:rPr>
          <w:rFonts w:ascii="TH SarabunIT๙" w:hAnsi="TH SarabunIT๙" w:cs="TH SarabunIT๙"/>
          <w:sz w:val="36"/>
          <w:szCs w:val="36"/>
          <w:shd w:val="clear" w:color="auto" w:fill="FFFFFF"/>
        </w:rPr>
        <w:t>1</w:t>
      </w:r>
      <w:r w:rsidRPr="002561F2">
        <w:rPr>
          <w:rFonts w:ascii="TH SarabunIT๙" w:hAnsi="TH SarabunIT๙" w:cs="TH SarabunIT๙"/>
          <w:sz w:val="36"/>
          <w:szCs w:val="36"/>
          <w:shd w:val="clear" w:color="auto" w:fill="FFFFFF"/>
        </w:rPr>
        <w:t>7</w:t>
      </w:r>
      <w:r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t xml:space="preserve"> </w:t>
      </w:r>
      <w:r w:rsidRPr="002561F2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กุมภาพันธ์</w:t>
      </w:r>
      <w:r>
        <w:rPr>
          <w:rFonts w:ascii="TH SarabunIT๙" w:hAnsi="TH SarabunIT๙" w:cs="TH SarabunIT๙"/>
          <w:sz w:val="36"/>
          <w:szCs w:val="36"/>
          <w:shd w:val="clear" w:color="auto" w:fill="FFFFFF"/>
        </w:rPr>
        <w:t xml:space="preserve"> </w:t>
      </w:r>
      <w:r w:rsidRPr="002561F2">
        <w:rPr>
          <w:rFonts w:ascii="TH SarabunIT๙" w:hAnsi="TH SarabunIT๙" w:cs="TH SarabunIT๙"/>
          <w:sz w:val="36"/>
          <w:szCs w:val="36"/>
          <w:shd w:val="clear" w:color="auto" w:fill="FFFFFF"/>
        </w:rPr>
        <w:t>2568</w:t>
      </w:r>
      <w:r w:rsidRPr="002561F2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เวลา</w:t>
      </w:r>
      <w:r w:rsidRPr="002561F2">
        <w:rPr>
          <w:rFonts w:ascii="TH SarabunIT๙" w:hAnsi="TH SarabunIT๙" w:cs="TH SarabunIT๙"/>
          <w:sz w:val="36"/>
          <w:szCs w:val="36"/>
          <w:shd w:val="clear" w:color="auto" w:fill="FFFFFF"/>
        </w:rPr>
        <w:t xml:space="preserve">  10.30 </w:t>
      </w:r>
      <w:r w:rsidRPr="002561F2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น.</w:t>
      </w:r>
      <w:r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t xml:space="preserve"> </w:t>
      </w:r>
      <w:r w:rsidRPr="002561F2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พ.ต.อ.</w:t>
      </w:r>
      <w:r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t>ยศศักดิ์ โพธิ์สุวรรณ</w:t>
      </w:r>
      <w:r w:rsidRPr="002561F2">
        <w:rPr>
          <w:rFonts w:ascii="TH SarabunIT๙" w:hAnsi="TH SarabunIT๙" w:cs="TH SarabunIT๙"/>
          <w:sz w:val="36"/>
          <w:szCs w:val="36"/>
          <w:shd w:val="clear" w:color="auto" w:fill="FFFFFF"/>
        </w:rPr>
        <w:t xml:space="preserve">  </w:t>
      </w:r>
      <w:r w:rsidRPr="002561F2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ผกก.</w:t>
      </w:r>
      <w:r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t>สภ.ปราสาท</w:t>
      </w:r>
      <w:r w:rsidRPr="002561F2">
        <w:rPr>
          <w:rFonts w:ascii="TH SarabunIT๙" w:hAnsi="TH SarabunIT๙" w:cs="TH SarabunIT๙"/>
          <w:sz w:val="36"/>
          <w:szCs w:val="36"/>
          <w:shd w:val="clear" w:color="auto" w:fill="FFFFFF"/>
        </w:rPr>
        <w:t xml:space="preserve"> </w:t>
      </w:r>
      <w:r w:rsidRPr="002561F2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ประชุมคณะทํางานดําเนินการในการขับเคลื่อนและกํากับติดตามการประเมินคุณธรรมและความโปร่งใสในการการดําเนินงานของหน่วยงานภาครัฐ (</w:t>
      </w:r>
      <w:r w:rsidRPr="002561F2">
        <w:rPr>
          <w:rFonts w:ascii="TH SarabunIT๙" w:hAnsi="TH SarabunIT๙" w:cs="TH SarabunIT๙"/>
          <w:sz w:val="36"/>
          <w:szCs w:val="36"/>
          <w:shd w:val="clear" w:color="auto" w:fill="FFFFFF"/>
        </w:rPr>
        <w:t>Integrity and Transparency Assessment: ITA)</w:t>
      </w:r>
      <w:r w:rsidRPr="002561F2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ของสถานีตํารวจ</w:t>
      </w:r>
      <w:r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t>ภูธรปราสาท</w:t>
      </w:r>
      <w:r w:rsidRPr="002561F2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และได้ชี้แจงระเบียบปฏิบัติให้กับรองผู้กํากับ</w:t>
      </w:r>
      <w:r w:rsidR="00454129"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t>การ</w:t>
      </w:r>
      <w:r w:rsidRPr="002561F2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หัวหน้าฝ่ายเจ้าหน้าที่พัสดุ</w:t>
      </w:r>
      <w:r w:rsidRPr="002561F2">
        <w:rPr>
          <w:rFonts w:ascii="TH SarabunIT๙" w:hAnsi="TH SarabunIT๙" w:cs="TH SarabunIT๙"/>
          <w:sz w:val="36"/>
          <w:szCs w:val="36"/>
          <w:shd w:val="clear" w:color="auto" w:fill="FFFFFF"/>
        </w:rPr>
        <w:t xml:space="preserve"> </w:t>
      </w:r>
      <w:r w:rsidRPr="002561F2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และเจ้าหน้าที่ธุรการของทุกฝ่าย เพื่อให้มีความรู้ ความเข้าใจ ในการจัดเก็บของกลางที่ห้องเก็บรักษาของกลาง</w:t>
      </w:r>
      <w:r w:rsidRPr="002561F2">
        <w:rPr>
          <w:rFonts w:ascii="TH SarabunIT๙" w:hAnsi="TH SarabunIT๙" w:cs="TH SarabunIT๙"/>
          <w:sz w:val="36"/>
          <w:szCs w:val="36"/>
          <w:shd w:val="clear" w:color="auto" w:fill="FFFFFF"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t>สภ.ปราสาท</w:t>
      </w:r>
    </w:p>
    <w:p w:rsidR="002561F2" w:rsidRDefault="002561F2" w:rsidP="002561F2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inline distT="0" distB="0" distL="0" distR="0">
            <wp:extent cx="5671185" cy="2141050"/>
            <wp:effectExtent l="0" t="0" r="5715" b="0"/>
            <wp:docPr id="724572196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572196" name="รูปภาพ 724572196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8932" cy="215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6"/>
          <w:szCs w:val="36"/>
        </w:rPr>
        <w:drawing>
          <wp:inline distT="0" distB="0" distL="0" distR="0">
            <wp:extent cx="2575560" cy="2560320"/>
            <wp:effectExtent l="0" t="0" r="0" b="0"/>
            <wp:docPr id="1342712213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712213" name="รูปภาพ 134271221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6"/>
          <w:szCs w:val="36"/>
        </w:rPr>
        <w:drawing>
          <wp:inline distT="0" distB="0" distL="0" distR="0">
            <wp:extent cx="2522220" cy="2516986"/>
            <wp:effectExtent l="0" t="0" r="0" b="0"/>
            <wp:docPr id="57893849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938495" name="รูปภาพ 578938495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184" cy="2517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6"/>
          <w:szCs w:val="36"/>
        </w:rPr>
        <w:drawing>
          <wp:inline distT="0" distB="0" distL="0" distR="0">
            <wp:extent cx="4769485" cy="2286000"/>
            <wp:effectExtent l="0" t="0" r="0" b="0"/>
            <wp:docPr id="377460693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460693" name="รูปภาพ 377460693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4916" cy="2293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1F2" w:rsidRDefault="002561F2" w:rsidP="002561F2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2561F2" w:rsidRDefault="00270EC8" w:rsidP="00270EC8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6"/>
          <w:szCs w:val="36"/>
          <w:shd w:val="clear" w:color="auto" w:fill="FFFFFF"/>
        </w:rPr>
      </w:pPr>
      <w:r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lastRenderedPageBreak/>
        <w:t xml:space="preserve">       </w:t>
      </w:r>
      <w:r w:rsidRPr="00270EC8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วันที่</w:t>
      </w:r>
      <w:r w:rsidRPr="00270EC8">
        <w:rPr>
          <w:rFonts w:ascii="TH SarabunIT๙" w:hAnsi="TH SarabunIT๙" w:cs="TH SarabunIT๙"/>
          <w:sz w:val="36"/>
          <w:szCs w:val="36"/>
          <w:shd w:val="clear" w:color="auto" w:fill="FFFFFF"/>
        </w:rPr>
        <w:t xml:space="preserve"> 1</w:t>
      </w:r>
      <w:r w:rsidR="00BB64EA">
        <w:rPr>
          <w:rFonts w:ascii="TH SarabunIT๙" w:hAnsi="TH SarabunIT๙" w:cs="TH SarabunIT๙"/>
          <w:sz w:val="36"/>
          <w:szCs w:val="36"/>
          <w:shd w:val="clear" w:color="auto" w:fill="FFFFFF"/>
        </w:rPr>
        <w:t>1</w:t>
      </w:r>
      <w:r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t xml:space="preserve"> </w:t>
      </w:r>
      <w:r w:rsidRPr="00270EC8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มีนาคม</w:t>
      </w:r>
      <w:r w:rsidR="00BB64EA"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t xml:space="preserve"> </w:t>
      </w:r>
      <w:r w:rsidRPr="00270EC8">
        <w:rPr>
          <w:rFonts w:ascii="TH SarabunIT๙" w:hAnsi="TH SarabunIT๙" w:cs="TH SarabunIT๙"/>
          <w:sz w:val="36"/>
          <w:szCs w:val="36"/>
          <w:shd w:val="clear" w:color="auto" w:fill="FFFFFF"/>
        </w:rPr>
        <w:t>2568</w:t>
      </w:r>
      <w:r w:rsidRPr="00270EC8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เวลา</w:t>
      </w:r>
      <w:r w:rsidRPr="00270EC8">
        <w:rPr>
          <w:rFonts w:ascii="TH SarabunIT๙" w:hAnsi="TH SarabunIT๙" w:cs="TH SarabunIT๙"/>
          <w:sz w:val="36"/>
          <w:szCs w:val="36"/>
          <w:shd w:val="clear" w:color="auto" w:fill="FFFFFF"/>
        </w:rPr>
        <w:t xml:space="preserve">  10.30 </w:t>
      </w:r>
      <w:r w:rsidRPr="00270EC8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น.</w:t>
      </w:r>
      <w:r w:rsidRPr="00270EC8">
        <w:rPr>
          <w:rFonts w:ascii="TH SarabunIT๙" w:hAnsi="TH SarabunIT๙" w:cs="TH SarabunIT๙"/>
          <w:sz w:val="36"/>
          <w:szCs w:val="36"/>
          <w:shd w:val="clear" w:color="auto" w:fill="FFFFFF"/>
        </w:rPr>
        <w:t xml:space="preserve">  </w:t>
      </w:r>
      <w:r w:rsidRPr="00270EC8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พ.ต.อ.</w:t>
      </w:r>
      <w:r w:rsidR="00BB64EA"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t>ยศศักดิ์ โพธิ์สุวรรณ</w:t>
      </w:r>
      <w:r w:rsidRPr="00270EC8">
        <w:rPr>
          <w:rFonts w:ascii="TH SarabunIT๙" w:hAnsi="TH SarabunIT๙" w:cs="TH SarabunIT๙"/>
          <w:sz w:val="36"/>
          <w:szCs w:val="36"/>
          <w:shd w:val="clear" w:color="auto" w:fill="FFFFFF"/>
        </w:rPr>
        <w:t xml:space="preserve"> </w:t>
      </w:r>
      <w:r w:rsidRPr="00270EC8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ผกก.</w:t>
      </w:r>
      <w:r w:rsidR="00BB64EA"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t>สภ.ปราสาท</w:t>
      </w:r>
      <w:r w:rsidRPr="00270EC8">
        <w:rPr>
          <w:rFonts w:ascii="TH SarabunIT๙" w:hAnsi="TH SarabunIT๙" w:cs="TH SarabunIT๙"/>
          <w:sz w:val="36"/>
          <w:szCs w:val="36"/>
          <w:shd w:val="clear" w:color="auto" w:fill="FFFFFF"/>
        </w:rPr>
        <w:t xml:space="preserve"> </w:t>
      </w:r>
      <w:r w:rsidRPr="00270EC8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ดําเนินการในการขับเคลื่อนและกํากับติดตามการประเมินคุณธรรมและความโปร่งใสในการการดําเนินงานของหน่วยงานภาครัฐ (</w:t>
      </w:r>
      <w:r w:rsidRPr="00270EC8">
        <w:rPr>
          <w:rFonts w:ascii="TH SarabunIT๙" w:hAnsi="TH SarabunIT๙" w:cs="TH SarabunIT๙"/>
          <w:sz w:val="36"/>
          <w:szCs w:val="36"/>
          <w:shd w:val="clear" w:color="auto" w:fill="FFFFFF"/>
        </w:rPr>
        <w:t xml:space="preserve">Integrity and Transparency Assessment: ITA) </w:t>
      </w:r>
      <w:r w:rsidRPr="00270EC8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ของสถานีตํารวจ</w:t>
      </w:r>
      <w:r w:rsidR="00BB64EA"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t>ภูธรปราสาท</w:t>
      </w:r>
      <w:r w:rsidRPr="00270EC8">
        <w:rPr>
          <w:rFonts w:ascii="TH SarabunIT๙" w:hAnsi="TH SarabunIT๙" w:cs="TH SarabunIT๙"/>
          <w:sz w:val="36"/>
          <w:szCs w:val="36"/>
          <w:shd w:val="clear" w:color="auto" w:fill="FFFFFF"/>
        </w:rPr>
        <w:t xml:space="preserve"> </w:t>
      </w:r>
      <w:r w:rsidRPr="00270EC8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โดยได้ชี้แจงระเบียบปฏิบัติให้กับเจ้าหน้าที่เก็บรักษาของกลางในคดี</w:t>
      </w:r>
      <w:r w:rsidRPr="00270EC8">
        <w:rPr>
          <w:rFonts w:ascii="TH SarabunIT๙" w:hAnsi="TH SarabunIT๙" w:cs="TH SarabunIT๙"/>
          <w:sz w:val="36"/>
          <w:szCs w:val="36"/>
          <w:shd w:val="clear" w:color="auto" w:fill="FFFFFF"/>
        </w:rPr>
        <w:t xml:space="preserve"> </w:t>
      </w:r>
      <w:r w:rsidRPr="00270EC8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เพื่อให้มีความรู้ ความเข้าใจ</w:t>
      </w:r>
      <w:r w:rsidRPr="00270EC8">
        <w:rPr>
          <w:rFonts w:ascii="TH SarabunIT๙" w:hAnsi="TH SarabunIT๙" w:cs="TH SarabunIT๙"/>
          <w:sz w:val="36"/>
          <w:szCs w:val="36"/>
          <w:shd w:val="clear" w:color="auto" w:fill="FFFFFF"/>
        </w:rPr>
        <w:t xml:space="preserve"> </w:t>
      </w:r>
      <w:r w:rsidRPr="00270EC8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ในการจัดเก็บของกลางให้เป็นไปตามกฎ ระเบียบ และข้อกฎหมายต่าง ๆ ที่เกี่ยวข้อง โดยเคร่งครัด</w:t>
      </w:r>
      <w:r w:rsidRPr="00270EC8">
        <w:rPr>
          <w:rFonts w:ascii="TH SarabunIT๙" w:hAnsi="TH SarabunIT๙" w:cs="TH SarabunIT๙"/>
          <w:sz w:val="36"/>
          <w:szCs w:val="36"/>
          <w:shd w:val="clear" w:color="auto" w:fill="FFFFFF"/>
        </w:rPr>
        <w:t xml:space="preserve">   </w:t>
      </w:r>
      <w:r w:rsidRPr="00270EC8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ที่ห้องเก็บรักษาของกลาง</w:t>
      </w:r>
      <w:r w:rsidRPr="00270EC8">
        <w:rPr>
          <w:rFonts w:ascii="TH SarabunIT๙" w:hAnsi="TH SarabunIT๙" w:cs="TH SarabunIT๙"/>
          <w:sz w:val="36"/>
          <w:szCs w:val="36"/>
          <w:shd w:val="clear" w:color="auto" w:fill="FFFFFF"/>
        </w:rPr>
        <w:t xml:space="preserve"> </w:t>
      </w:r>
      <w:r w:rsidR="00BB64EA"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t>สภ.ปราสาท</w:t>
      </w:r>
    </w:p>
    <w:p w:rsidR="00BB64EA" w:rsidRDefault="00BB64EA" w:rsidP="00BB64E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noProof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inline distT="0" distB="0" distL="0" distR="0">
            <wp:extent cx="5166360" cy="3467100"/>
            <wp:effectExtent l="0" t="0" r="0" b="0"/>
            <wp:docPr id="563940592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940592" name="รูปภาพ 563940592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4526" cy="347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4EA" w:rsidRDefault="00BB64EA" w:rsidP="00BB64E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inline distT="0" distB="0" distL="0" distR="0" wp14:anchorId="0656891E" wp14:editId="40D6F2E1">
            <wp:extent cx="5191125" cy="3322320"/>
            <wp:effectExtent l="0" t="0" r="9525" b="0"/>
            <wp:docPr id="1767169646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169646" name="รูปภาพ 176716964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383" cy="336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4EA" w:rsidRDefault="00BB64EA" w:rsidP="00BB64E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noProof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lastRenderedPageBreak/>
        <w:drawing>
          <wp:inline distT="0" distB="0" distL="0" distR="0">
            <wp:extent cx="5227320" cy="2247900"/>
            <wp:effectExtent l="0" t="0" r="0" b="0"/>
            <wp:docPr id="63683675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83675" name="รูปภาพ 6368367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4EA" w:rsidRDefault="00BB64EA" w:rsidP="00BB64E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noProof/>
          <w:sz w:val="36"/>
          <w:szCs w:val="36"/>
        </w:rPr>
      </w:pPr>
    </w:p>
    <w:p w:rsidR="00BB64EA" w:rsidRDefault="00BB64EA" w:rsidP="00BB64E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noProof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inline distT="0" distB="0" distL="0" distR="0">
            <wp:extent cx="5212080" cy="2468880"/>
            <wp:effectExtent l="0" t="0" r="7620" b="7620"/>
            <wp:docPr id="1637129915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129915" name="รูปภาพ 1637129915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923" cy="247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4EA" w:rsidRDefault="00BB64EA" w:rsidP="00BB64E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noProof/>
          <w:sz w:val="36"/>
          <w:szCs w:val="36"/>
        </w:rPr>
      </w:pPr>
    </w:p>
    <w:p w:rsidR="00BB64EA" w:rsidRDefault="00BB64EA" w:rsidP="00BB64E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inline distT="0" distB="0" distL="0" distR="0">
            <wp:extent cx="5265420" cy="2682240"/>
            <wp:effectExtent l="0" t="0" r="0" b="3810"/>
            <wp:docPr id="1738858155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858155" name="รูปภาพ 1738858155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312" cy="268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E8A" w:rsidRDefault="00984E8A" w:rsidP="00BB64E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984E8A" w:rsidRDefault="00984E8A" w:rsidP="00BB64E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984E8A" w:rsidRDefault="00984E8A" w:rsidP="00BB64EA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984E8A" w:rsidRDefault="00520E4E" w:rsidP="00520E4E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6"/>
          <w:szCs w:val="36"/>
          <w:shd w:val="clear" w:color="auto" w:fill="FFFFFF"/>
        </w:rPr>
      </w:pPr>
      <w:r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lastRenderedPageBreak/>
        <w:t xml:space="preserve">      </w:t>
      </w:r>
      <w:r w:rsidRPr="00520E4E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วันที่</w:t>
      </w:r>
      <w:r w:rsidRPr="00520E4E">
        <w:rPr>
          <w:rFonts w:ascii="TH SarabunIT๙" w:hAnsi="TH SarabunIT๙" w:cs="TH SarabunIT๙"/>
          <w:sz w:val="36"/>
          <w:szCs w:val="36"/>
          <w:shd w:val="clear" w:color="auto" w:fill="FFFFFF"/>
        </w:rPr>
        <w:t xml:space="preserve"> 2</w:t>
      </w:r>
      <w:r>
        <w:rPr>
          <w:rFonts w:ascii="TH SarabunIT๙" w:hAnsi="TH SarabunIT๙" w:cs="TH SarabunIT๙"/>
          <w:sz w:val="36"/>
          <w:szCs w:val="36"/>
          <w:shd w:val="clear" w:color="auto" w:fill="FFFFFF"/>
        </w:rPr>
        <w:t xml:space="preserve">6 </w:t>
      </w:r>
      <w:r w:rsidRPr="00520E4E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มีนาคม</w:t>
      </w:r>
      <w:r>
        <w:rPr>
          <w:rFonts w:ascii="TH SarabunIT๙" w:hAnsi="TH SarabunIT๙" w:cs="TH SarabunIT๙"/>
          <w:sz w:val="36"/>
          <w:szCs w:val="36"/>
          <w:shd w:val="clear" w:color="auto" w:fill="FFFFFF"/>
        </w:rPr>
        <w:t xml:space="preserve"> </w:t>
      </w:r>
      <w:r w:rsidRPr="00520E4E">
        <w:rPr>
          <w:rFonts w:ascii="TH SarabunIT๙" w:hAnsi="TH SarabunIT๙" w:cs="TH SarabunIT๙"/>
          <w:sz w:val="36"/>
          <w:szCs w:val="36"/>
          <w:shd w:val="clear" w:color="auto" w:fill="FFFFFF"/>
        </w:rPr>
        <w:t>2568</w:t>
      </w:r>
      <w:r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t xml:space="preserve"> </w:t>
      </w:r>
      <w:r w:rsidRPr="00520E4E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เวลา</w:t>
      </w:r>
      <w:r w:rsidRPr="00520E4E">
        <w:rPr>
          <w:rFonts w:ascii="TH SarabunIT๙" w:hAnsi="TH SarabunIT๙" w:cs="TH SarabunIT๙"/>
          <w:sz w:val="36"/>
          <w:szCs w:val="36"/>
          <w:shd w:val="clear" w:color="auto" w:fill="FFFFFF"/>
        </w:rPr>
        <w:t xml:space="preserve">  13.30 </w:t>
      </w:r>
      <w:r w:rsidRPr="00520E4E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น.</w:t>
      </w:r>
      <w:r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t xml:space="preserve"> </w:t>
      </w:r>
      <w:r w:rsidRPr="00520E4E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พ.ต.อ.</w:t>
      </w:r>
      <w:r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t>ยศศักดิ์ โพธิ์สุวรรณ</w:t>
      </w:r>
      <w:r w:rsidRPr="00520E4E">
        <w:rPr>
          <w:rFonts w:ascii="TH SarabunIT๙" w:hAnsi="TH SarabunIT๙" w:cs="TH SarabunIT๙"/>
          <w:sz w:val="36"/>
          <w:szCs w:val="36"/>
          <w:shd w:val="clear" w:color="auto" w:fill="FFFFFF"/>
        </w:rPr>
        <w:t xml:space="preserve"> </w:t>
      </w:r>
      <w:r w:rsidRPr="00520E4E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ผกก.</w:t>
      </w:r>
      <w:r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t>สภ.ปราสาท</w:t>
      </w:r>
      <w:r w:rsidRPr="00520E4E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 xml:space="preserve">ประชุมข้าราชการตํารวจ </w:t>
      </w:r>
      <w:r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t xml:space="preserve">สภ.ปราสาท </w:t>
      </w:r>
      <w:r w:rsidRPr="00520E4E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ระดับสารวัตรขึ้นไป ถึงรองผู้กํากับการ และเจ้าหน้าที่ธุรการ</w:t>
      </w:r>
      <w:r w:rsidRPr="00520E4E">
        <w:rPr>
          <w:rFonts w:ascii="TH SarabunIT๙" w:hAnsi="TH SarabunIT๙" w:cs="TH SarabunIT๙"/>
          <w:sz w:val="36"/>
          <w:szCs w:val="36"/>
          <w:shd w:val="clear" w:color="auto" w:fill="FFFFFF"/>
        </w:rPr>
        <w:t xml:space="preserve">     </w:t>
      </w:r>
      <w:r w:rsidRPr="00520E4E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ทุกฝ่าย</w:t>
      </w:r>
      <w:r w:rsidRPr="00520E4E">
        <w:rPr>
          <w:rFonts w:ascii="TH SarabunIT๙" w:hAnsi="TH SarabunIT๙" w:cs="TH SarabunIT๙"/>
          <w:sz w:val="36"/>
          <w:szCs w:val="36"/>
          <w:shd w:val="clear" w:color="auto" w:fill="FFFFFF"/>
        </w:rPr>
        <w:t xml:space="preserve"> </w:t>
      </w:r>
      <w:r w:rsidRPr="00520E4E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เพื่อขับเคลื่อนการดําเนินการในการขับเคลื่อนและกํากับติดตามการประเมินคุณธรรมและความโปร่งใสในการการดําเนินงานของหน่วยงานภาครัฐ (</w:t>
      </w:r>
      <w:r w:rsidRPr="00520E4E">
        <w:rPr>
          <w:rFonts w:ascii="TH SarabunIT๙" w:hAnsi="TH SarabunIT๙" w:cs="TH SarabunIT๙"/>
          <w:sz w:val="36"/>
          <w:szCs w:val="36"/>
          <w:shd w:val="clear" w:color="auto" w:fill="FFFFFF"/>
        </w:rPr>
        <w:t xml:space="preserve">Integrity and TransparencyAssessment: ITA) </w:t>
      </w:r>
      <w:r w:rsidRPr="00520E4E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ของสถานีตํารวจ</w:t>
      </w:r>
      <w:r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t xml:space="preserve">ภูธรปราสาท </w:t>
      </w:r>
      <w:r w:rsidRPr="00520E4E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โดยได้ชี้แจงและทําความเข้าใจให้กับข้าราชตํารวจ ซึ่งเป็นผู้มีส่วนได้เสียภายในและผู้มีส่วนได้เสียภายนอก</w:t>
      </w:r>
      <w:r w:rsidRPr="00520E4E">
        <w:rPr>
          <w:rFonts w:ascii="TH SarabunIT๙" w:hAnsi="TH SarabunIT๙" w:cs="TH SarabunIT๙"/>
          <w:sz w:val="36"/>
          <w:szCs w:val="36"/>
          <w:shd w:val="clear" w:color="auto" w:fill="FFFFFF"/>
        </w:rPr>
        <w:t>(IIT</w:t>
      </w:r>
      <w:r w:rsidRPr="00520E4E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และ</w:t>
      </w:r>
      <w:r w:rsidRPr="00520E4E">
        <w:rPr>
          <w:rFonts w:ascii="TH SarabunIT๙" w:hAnsi="TH SarabunIT๙" w:cs="TH SarabunIT๙"/>
          <w:sz w:val="36"/>
          <w:szCs w:val="36"/>
          <w:shd w:val="clear" w:color="auto" w:fill="FFFFFF"/>
        </w:rPr>
        <w:t xml:space="preserve">EIT) </w:t>
      </w:r>
      <w:r w:rsidRPr="00520E4E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ตามแนวทางการประเมิน และประกาศนโยบายต่อต้านการรับสินบน (</w:t>
      </w:r>
      <w:r w:rsidRPr="00520E4E">
        <w:rPr>
          <w:rFonts w:ascii="TH SarabunIT๙" w:hAnsi="TH SarabunIT๙" w:cs="TH SarabunIT๙"/>
          <w:sz w:val="36"/>
          <w:szCs w:val="36"/>
          <w:shd w:val="clear" w:color="auto" w:fill="FFFFFF"/>
        </w:rPr>
        <w:t xml:space="preserve">Anti-Bribery Policy) </w:t>
      </w:r>
      <w:r w:rsidRPr="00520E4E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และการไม่รับของขวัญของกํานัลหรือประโยชน์อื่นใด</w:t>
      </w:r>
      <w:r w:rsidRPr="00520E4E">
        <w:rPr>
          <w:rFonts w:ascii="TH SarabunIT๙" w:hAnsi="TH SarabunIT๙" w:cs="TH SarabunIT๙"/>
          <w:sz w:val="36"/>
          <w:szCs w:val="36"/>
          <w:shd w:val="clear" w:color="auto" w:fill="FFFFFF"/>
        </w:rPr>
        <w:t xml:space="preserve"> (No Gift Policy) </w:t>
      </w:r>
      <w:r w:rsidRPr="00520E4E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 xml:space="preserve">จากการปฏิบัติหน้าที่เพื่อให้หัวหน้าฝ่ายแต่ละสายงาน ไปกําชับให้ผู้ใต้บังคับบัญชาในปกครองตามคําสั่งกรมตํารวจที่ </w:t>
      </w:r>
      <w:r w:rsidRPr="00520E4E">
        <w:rPr>
          <w:rFonts w:ascii="TH SarabunIT๙" w:hAnsi="TH SarabunIT๙" w:cs="TH SarabunIT๙"/>
          <w:sz w:val="36"/>
          <w:szCs w:val="36"/>
          <w:shd w:val="clear" w:color="auto" w:fill="FFFFFF"/>
        </w:rPr>
        <w:t xml:space="preserve">1212/2357 </w:t>
      </w:r>
      <w:r w:rsidRPr="00520E4E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 xml:space="preserve">ลง </w:t>
      </w:r>
      <w:r w:rsidRPr="00520E4E">
        <w:rPr>
          <w:rFonts w:ascii="TH SarabunIT๙" w:hAnsi="TH SarabunIT๙" w:cs="TH SarabunIT๙"/>
          <w:sz w:val="36"/>
          <w:szCs w:val="36"/>
          <w:shd w:val="clear" w:color="auto" w:fill="FFFFFF"/>
        </w:rPr>
        <w:t xml:space="preserve">1 </w:t>
      </w:r>
      <w:r w:rsidRPr="00520E4E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 xml:space="preserve">ตุลาคม </w:t>
      </w:r>
      <w:r w:rsidRPr="00520E4E">
        <w:rPr>
          <w:rFonts w:ascii="TH SarabunIT๙" w:hAnsi="TH SarabunIT๙" w:cs="TH SarabunIT๙"/>
          <w:sz w:val="36"/>
          <w:szCs w:val="36"/>
          <w:shd w:val="clear" w:color="auto" w:fill="FFFFFF"/>
        </w:rPr>
        <w:t xml:space="preserve">2537 </w:t>
      </w:r>
      <w:r w:rsidRPr="00520E4E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 xml:space="preserve">ให้ยึดถือแนวทางในการปฏิบัติหน้าที่โดยเคร่งครัด ณ ห้องประชุม </w:t>
      </w:r>
      <w:r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t>ศปก.สภ.ปราสาท</w:t>
      </w:r>
    </w:p>
    <w:p w:rsidR="00520E4E" w:rsidRDefault="00520E4E" w:rsidP="00520E4E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  <w:lang w:val="th-TH"/>
        </w:rPr>
        <w:drawing>
          <wp:inline distT="0" distB="0" distL="0" distR="0">
            <wp:extent cx="5731510" cy="2727960"/>
            <wp:effectExtent l="0" t="0" r="2540" b="0"/>
            <wp:docPr id="1309554002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554002" name="รูปภาพ 1309554002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E4E" w:rsidRDefault="00520E4E" w:rsidP="00520E4E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:rsidR="00520E4E" w:rsidRDefault="00520E4E" w:rsidP="00520E4E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  <w:lang w:val="th-TH"/>
        </w:rPr>
        <w:drawing>
          <wp:inline distT="0" distB="0" distL="0" distR="0">
            <wp:extent cx="5731510" cy="2887980"/>
            <wp:effectExtent l="0" t="0" r="2540" b="7620"/>
            <wp:docPr id="744393539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393539" name="รูปภาพ 744393539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235" w:rsidRDefault="00E74235" w:rsidP="00E74235">
      <w:pPr>
        <w:shd w:val="clear" w:color="auto" w:fill="FFFFFF"/>
        <w:spacing w:after="0" w:line="240" w:lineRule="auto"/>
        <w:jc w:val="both"/>
        <w:rPr>
          <w:rFonts w:ascii="TH SarabunIT๙" w:hAnsi="TH SarabunIT๙" w:cs="TH SarabunIT๙"/>
          <w:sz w:val="36"/>
          <w:szCs w:val="36"/>
          <w:shd w:val="clear" w:color="auto" w:fill="FFFFFF"/>
        </w:rPr>
      </w:pPr>
      <w:r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lastRenderedPageBreak/>
        <w:t xml:space="preserve">       </w:t>
      </w:r>
      <w:r w:rsidRPr="00E74235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พ.ต.อ.</w:t>
      </w:r>
      <w:r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t xml:space="preserve">ยศศักดิ์ โพธิ์สุวรรณ </w:t>
      </w:r>
      <w:r w:rsidRPr="00E74235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ผกก.</w:t>
      </w:r>
      <w:r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t>สภ.ปราสาท</w:t>
      </w:r>
      <w:r w:rsidRPr="00E74235">
        <w:rPr>
          <w:rFonts w:ascii="TH SarabunIT๙" w:hAnsi="TH SarabunIT๙" w:cs="TH SarabunIT๙"/>
          <w:sz w:val="36"/>
          <w:szCs w:val="36"/>
          <w:shd w:val="clear" w:color="auto" w:fill="FFFFFF"/>
        </w:rPr>
        <w:t xml:space="preserve"> </w:t>
      </w:r>
      <w:r w:rsidRPr="00E74235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ได้จัดทําป้ายประชาสัมพันธ์ ติดไว้บริเวณจุดบริการประชา</w:t>
      </w:r>
      <w:r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t>ชน</w:t>
      </w:r>
      <w:r w:rsidRPr="00E74235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 xml:space="preserve"> เพื่อให้ประชาชนสามารถร้องเรียนการปฏิบัติหน้าที่ตามนโยบายต่อต้านการรับสินบน</w:t>
      </w:r>
      <w:r w:rsidRPr="00E74235">
        <w:rPr>
          <w:rFonts w:ascii="TH SarabunIT๙" w:hAnsi="TH SarabunIT๙" w:cs="TH SarabunIT๙"/>
          <w:sz w:val="36"/>
          <w:szCs w:val="36"/>
          <w:shd w:val="clear" w:color="auto" w:fill="FFFFFF"/>
        </w:rPr>
        <w:t xml:space="preserve"> (Anti-Bribery Policy) </w:t>
      </w:r>
      <w:r w:rsidRPr="00E74235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และการไม่รับของขวัญของกํานัล หรือประโยชน์อื่นใด (</w:t>
      </w:r>
      <w:r w:rsidRPr="00E74235">
        <w:rPr>
          <w:rFonts w:ascii="TH SarabunIT๙" w:hAnsi="TH SarabunIT๙" w:cs="TH SarabunIT๙"/>
          <w:sz w:val="36"/>
          <w:szCs w:val="36"/>
          <w:shd w:val="clear" w:color="auto" w:fill="FFFFFF"/>
        </w:rPr>
        <w:t xml:space="preserve">No Gift Policy) </w:t>
      </w:r>
      <w:r w:rsidRPr="00E74235">
        <w:rPr>
          <w:rFonts w:ascii="TH SarabunIT๙" w:hAnsi="TH SarabunIT๙" w:cs="TH SarabunIT๙"/>
          <w:sz w:val="36"/>
          <w:szCs w:val="36"/>
          <w:shd w:val="clear" w:color="auto" w:fill="FFFFFF"/>
          <w:cs/>
        </w:rPr>
        <w:t>จากการปฏิบัติหน้าที่เพื่อสร้างจิตสํานึกและให้เกิดกลไกการมีส่วนร่วมในการป้องกันการทุจริต บริเวณหน้าจุดบริการเบ็ดเสร็จ ณ จุดเดียว</w:t>
      </w:r>
      <w:r w:rsidRPr="00E74235">
        <w:rPr>
          <w:rFonts w:ascii="TH SarabunIT๙" w:hAnsi="TH SarabunIT๙" w:cs="TH SarabunIT๙"/>
          <w:sz w:val="36"/>
          <w:szCs w:val="36"/>
          <w:shd w:val="clear" w:color="auto" w:fill="FFFFFF"/>
        </w:rPr>
        <w:t xml:space="preserve"> ONE STOP SERVICE </w:t>
      </w:r>
      <w:r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t>สภ.ปราสาท</w:t>
      </w:r>
    </w:p>
    <w:p w:rsidR="00E74235" w:rsidRDefault="00E74235" w:rsidP="00E74235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  <w:lang w:val="th-TH"/>
        </w:rPr>
        <w:drawing>
          <wp:inline distT="0" distB="0" distL="0" distR="0">
            <wp:extent cx="5554980" cy="3436620"/>
            <wp:effectExtent l="0" t="0" r="7620" b="0"/>
            <wp:docPr id="602922234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922234" name="รูปภาพ 602922234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4980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235" w:rsidRDefault="00E74235" w:rsidP="00E74235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E74235" w:rsidRDefault="00E74235" w:rsidP="00E74235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  <w:lang w:val="th-TH"/>
        </w:rPr>
        <w:drawing>
          <wp:inline distT="0" distB="0" distL="0" distR="0">
            <wp:extent cx="5570220" cy="3406140"/>
            <wp:effectExtent l="0" t="0" r="0" b="3810"/>
            <wp:docPr id="2059949482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949482" name="รูปภาพ 2059949482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714" cy="3408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235" w:rsidRPr="00E74235" w:rsidRDefault="00E74235" w:rsidP="00E74235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 w:hint="cs"/>
          <w:sz w:val="36"/>
          <w:szCs w:val="36"/>
          <w:cs/>
        </w:rPr>
      </w:pPr>
    </w:p>
    <w:sectPr w:rsidR="00E74235" w:rsidRPr="00E7423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2D1D"/>
    <w:rsid w:val="0011375B"/>
    <w:rsid w:val="002561F2"/>
    <w:rsid w:val="002575B2"/>
    <w:rsid w:val="00270EC8"/>
    <w:rsid w:val="002A709A"/>
    <w:rsid w:val="00341FF0"/>
    <w:rsid w:val="003F5356"/>
    <w:rsid w:val="00400EAE"/>
    <w:rsid w:val="00454129"/>
    <w:rsid w:val="004565DF"/>
    <w:rsid w:val="00520E4E"/>
    <w:rsid w:val="005238FC"/>
    <w:rsid w:val="005D48DC"/>
    <w:rsid w:val="006E7060"/>
    <w:rsid w:val="0095139C"/>
    <w:rsid w:val="00981DBC"/>
    <w:rsid w:val="00984E8A"/>
    <w:rsid w:val="009F3675"/>
    <w:rsid w:val="00BB64EA"/>
    <w:rsid w:val="00D237B7"/>
    <w:rsid w:val="00D371CB"/>
    <w:rsid w:val="00DA2D1D"/>
    <w:rsid w:val="00E01AF9"/>
    <w:rsid w:val="00E74235"/>
    <w:rsid w:val="00EC16DC"/>
    <w:rsid w:val="00F0239D"/>
    <w:rsid w:val="00F90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E757C5"/>
  <w15:chartTrackingRefBased/>
  <w15:docId w15:val="{69BFC040-5CB9-4D83-95C4-43DC11D20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1AF9"/>
  </w:style>
  <w:style w:type="paragraph" w:styleId="1">
    <w:name w:val="heading 1"/>
    <w:basedOn w:val="a"/>
    <w:next w:val="a"/>
    <w:link w:val="10"/>
    <w:uiPriority w:val="9"/>
    <w:qFormat/>
    <w:rsid w:val="00E01AF9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01AF9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01AF9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01AF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01AF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01AF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01AF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01AF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01AF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E01AF9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E01AF9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E01AF9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E01AF9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E01AF9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E01AF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E01AF9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E01AF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E01AF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01AF9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E01AF9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E01AF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E01AF9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List Paragraph"/>
    <w:basedOn w:val="a"/>
    <w:uiPriority w:val="34"/>
    <w:qFormat/>
    <w:rsid w:val="00E01AF9"/>
    <w:pPr>
      <w:ind w:left="720"/>
      <w:contextualSpacing/>
    </w:pPr>
  </w:style>
  <w:style w:type="paragraph" w:styleId="a8">
    <w:name w:val="Quote"/>
    <w:basedOn w:val="a"/>
    <w:next w:val="a"/>
    <w:link w:val="a9"/>
    <w:uiPriority w:val="29"/>
    <w:qFormat/>
    <w:rsid w:val="00E01AF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9">
    <w:name w:val="คำอ้างอิง อักขระ"/>
    <w:basedOn w:val="a0"/>
    <w:link w:val="a8"/>
    <w:uiPriority w:val="29"/>
    <w:rsid w:val="00E01AF9"/>
    <w:rPr>
      <w:i/>
      <w:iCs/>
      <w:color w:val="404040" w:themeColor="text1" w:themeTint="BF"/>
    </w:rPr>
  </w:style>
  <w:style w:type="paragraph" w:styleId="aa">
    <w:name w:val="Intense Quote"/>
    <w:basedOn w:val="a"/>
    <w:next w:val="a"/>
    <w:link w:val="ab"/>
    <w:uiPriority w:val="30"/>
    <w:qFormat/>
    <w:rsid w:val="00E01AF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b">
    <w:name w:val="ทำให้คำอ้างอิงเป็นสีเข้มขึ้น อักขระ"/>
    <w:basedOn w:val="a0"/>
    <w:link w:val="aa"/>
    <w:uiPriority w:val="30"/>
    <w:rsid w:val="00E01AF9"/>
    <w:rPr>
      <w:i/>
      <w:iCs/>
      <w:color w:val="0F4761" w:themeColor="accent1" w:themeShade="BF"/>
    </w:rPr>
  </w:style>
  <w:style w:type="character" w:styleId="ac">
    <w:name w:val="Intense Emphasis"/>
    <w:basedOn w:val="a0"/>
    <w:uiPriority w:val="21"/>
    <w:qFormat/>
    <w:rsid w:val="00E01AF9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E01AF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942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249092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84320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1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729809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65680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965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114536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58985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91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691352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23883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e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31" Type="http://schemas.openxmlformats.org/officeDocument/2006/relationships/image" Target="media/image28.jp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e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8" Type="http://schemas.openxmlformats.org/officeDocument/2006/relationships/image" Target="media/image5.jp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1077</Words>
  <Characters>6143</Characters>
  <Application>Microsoft Office Word</Application>
  <DocSecurity>0</DocSecurity>
  <Lines>51</Lines>
  <Paragraphs>14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อิทธิพล สมนิยาม</dc:creator>
  <cp:keywords/>
  <dc:description/>
  <cp:lastModifiedBy>อิทธิพล สมนิยาม</cp:lastModifiedBy>
  <cp:revision>9</cp:revision>
  <cp:lastPrinted>2025-04-23T08:32:00Z</cp:lastPrinted>
  <dcterms:created xsi:type="dcterms:W3CDTF">2025-04-23T05:52:00Z</dcterms:created>
  <dcterms:modified xsi:type="dcterms:W3CDTF">2025-04-23T08:34:00Z</dcterms:modified>
</cp:coreProperties>
</file>